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jc w:val="center"/>
        <w:rPr>
          <w:b/>
          <w:sz w:val="36"/>
          <w:szCs w:val="30"/>
        </w:rPr>
      </w:pPr>
      <w:r>
        <w:rPr>
          <w:rFonts w:hint="eastAsia"/>
          <w:b/>
          <w:sz w:val="36"/>
          <w:szCs w:val="3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11963400</wp:posOffset>
            </wp:positionH>
            <wp:positionV relativeFrom="topMargin">
              <wp:posOffset>11277600</wp:posOffset>
            </wp:positionV>
            <wp:extent cx="482600" cy="444500"/>
            <wp:effectExtent l="0" t="0" r="12700" b="12700"/>
            <wp:wrapNone/>
            <wp:docPr id="100068" name="图片 100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8" name="图片 1000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6"/>
          <w:szCs w:val="30"/>
        </w:rPr>
        <w:t>第一章  化学反应的热效应</w:t>
      </w:r>
    </w:p>
    <w:p>
      <w:pPr>
        <w:pStyle w:val="27"/>
        <w:adjustRightInd w:val="0"/>
        <w:spacing w:line="360" w:lineRule="auto"/>
        <w:ind w:firstLine="0" w:firstLineChars="0"/>
        <w:contextualSpacing/>
        <w:rPr>
          <w:rFonts w:ascii="宋体" w:hAnsi="宋体" w:cs="宋体"/>
          <w:b/>
          <w:bCs/>
          <w:color w:val="FFFFFF" w:themeColor="background1"/>
          <w:sz w:val="24"/>
          <w:szCs w:val="24"/>
          <w:highlight w:val="blue"/>
          <w14:textFill>
            <w14:solidFill>
              <w14:schemeClr w14:val="bg1"/>
            </w14:solidFill>
          </w14:textFill>
        </w:rPr>
      </w:pPr>
      <w:r>
        <w:rPr>
          <w:sz w:val="21"/>
        </w:rPr>
        <mc:AlternateContent>
          <mc:Choice Requires="wps">
            <w:drawing>
              <wp:inline distT="0" distB="0" distL="114300" distR="114300">
                <wp:extent cx="4830445" cy="213360"/>
                <wp:effectExtent l="0" t="0" r="0" b="0"/>
                <wp:docPr id="3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81455" y="1379220"/>
                          <a:ext cx="483044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n-US" w:eastAsia="zh-CN"/>
                              </w:rPr>
                              <w:t>一、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吸热反应与放热反应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16" o:spid="_x0000_s1026" o:spt="202" type="#_x0000_t202" style="height:16.8pt;width:380.35pt;" filled="f" stroked="f" coordsize="21600,21600" o:gfxdata="UEsDBAoAAAAAAIdO4kAAAAAAAAAAAAAAAAAEAAAAZHJzL1BLAwQUAAAACACHTuJA1XE+KtoAAAAL&#10;AQAADwAAAGRycy9kb3ducmV2LnhtbE2PzU7DMBCE70i8g7VI3KidBEoT4lQIwakSIg0Hjk7sJlbj&#10;dYjdH96+ywluuzuj2W/K9dmN7GjmYD1KSBYCmMHOa4u9hM/m7W4FLESFWo0ejYQfE2BdXV+VqtD+&#10;hLU5bmPPKARDoSQMMU4F56EbjFNh4SeDpO387FSkde65ntWJwt3IUyGW3CmL9GFQk3kZTLffHpyE&#10;5y+sX+33e/tR72rbNLnAzXIv5e1NIp6ARXOOf2b4xSd0qIip9QfUgY0S0izLyEpD8pgCI0ee31O7&#10;li4PYgW8Kvn/DtUFUEsDBBQAAAAIAIdO4kDiAcZl1AEAAJwDAAAOAAAAZHJzL2Uyb0RvYy54bWyt&#10;U0tu2zAU3BfIHQjua33jOoLlAIWRokDRFkhzAJqiLAL8haQt+QLtDbrqpvuey+foIyXl100W3VCj&#10;x9HwzfBpfT1IgY7MOq5VjbNFihFTVDdc7Wt89+3m7Qoj54lqiNCK1fjEHL7eXLxZ96Ziue60aJhF&#10;IKJc1Zsad96bKkkc7ZgkbqENU7DZaiuJh1e7TxpLelCXIsnTdJn02jbGasqcg+p23MSTon2NoG5b&#10;TtlW04Nkyo+qlgniwZLruHF4E7ttW0b9l7Z1zCNRY3Dq4wqHAN6FNdmsSbW3xHScTi2Q17TwwpMk&#10;XMGhD1Jb4gk6WP6PlOTUaqdbv6BaJqORmAi4yNIX2dx2xLDoBaJ25iF09/9k6efjV4t4U+PiEiNF&#10;JNz4+eeP868/59/fUbYMAfXGVcC7NcD0w3s9wNjMdQfF4HtorQxPcITCfrnKyktQPAEu3l3l+RQ1&#10;GzyiQChXRVqWQKDAyLOiWEZC8qhkrPMfmJYogBpbuMqYMDl+ch66AupMCQcrfcOFiNcp1LMCEMcK&#10;i/MwfR1Mjc0H5IfdMDnd6eYERnuYiRq7+wOxDCPxUUHoYYBmYGewm8HBWL7voNUYThJk4dJio9OA&#10;hal4+g746U+1+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VcT4q2gAAAAsBAAAPAAAAAAAAAAEA&#10;IAAAACIAAABkcnMvZG93bnJldi54bWxQSwECFAAUAAAACACHTuJA4gHGZdQBAACcAwAADgAAAAAA&#10;AAABACAAAAApAQAAZHJzL2Uyb0RvYy54bWxQSwUGAAAAAAYABgBZAQAAb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FF"/>
                          <w:sz w:val="24"/>
                          <w:szCs w:val="24"/>
                          <w:lang w:val="en-US" w:eastAsia="zh-CN"/>
                        </w:rPr>
                        <w:t>一、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FF"/>
                          <w:sz w:val="24"/>
                          <w:szCs w:val="24"/>
                        </w:rPr>
                        <w:t>吸热反应与放热反应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57"/>
        <w:adjustRightInd w:val="0"/>
        <w:spacing w:line="36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1.化学键与能量变化的关系</w:t>
      </w:r>
    </w:p>
    <w:p>
      <w:pPr>
        <w:pStyle w:val="57"/>
        <w:adjustRightInd w:val="0"/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3152775" cy="1228725"/>
            <wp:effectExtent l="0" t="0" r="9525" b="9525"/>
            <wp:docPr id="53" name="图片 53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www.zqy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contextualSpacing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2.</w:t>
      </w:r>
      <w:r>
        <w:rPr>
          <w:rFonts w:ascii="Times New Roman" w:hAnsi="Times New Roman"/>
          <w:b/>
          <w:bCs/>
          <w:kern w:val="0"/>
          <w:sz w:val="24"/>
          <w:szCs w:val="24"/>
        </w:rPr>
        <w:t>吸热反应与放热反应的区别</w:t>
      </w:r>
    </w:p>
    <w:p>
      <w:pPr>
        <w:widowControl/>
        <w:spacing w:line="360" w:lineRule="auto"/>
        <w:contextualSpacing/>
        <w:jc w:val="left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drawing>
          <wp:inline distT="0" distB="0" distL="0" distR="0">
            <wp:extent cx="5029200" cy="4180205"/>
            <wp:effectExtent l="0" t="0" r="0" b="0"/>
            <wp:docPr id="12" name="图片 12" descr="https://p2.itc.cn/q_70/images03/20211107/1cbb71420c914b6689dac3a372611f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https://p2.itc.cn/q_70/images03/20211107/1cbb71420c914b6689dac3a372611f5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55" cy="418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contextualSpacing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特别注意：</w:t>
      </w:r>
    </w:p>
    <w:p>
      <w:pPr>
        <w:widowControl/>
        <w:spacing w:line="360" w:lineRule="auto"/>
        <w:contextualSpacing/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kern w:val="0"/>
          <w:szCs w:val="21"/>
        </w:rPr>
        <w:t>反应是吸热还是放</w:t>
      </w:r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热与反应的条件没有必然的联系，而决定于反应物和生成物具有的</w:t>
      </w:r>
      <w:r>
        <w:rPr>
          <w:rFonts w:ascii="Times New Roman" w:hAnsi="Times New Roman"/>
          <w:color w:val="FF0000"/>
          <w:kern w:val="0"/>
          <w:szCs w:val="21"/>
          <w:u w:val="single"/>
        </w:rPr>
        <w:t>总能量(或焓)</w:t>
      </w:r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的相对大小。</w:t>
      </w:r>
    </w:p>
    <w:p>
      <w:pPr>
        <w:widowControl/>
        <w:spacing w:line="360" w:lineRule="auto"/>
        <w:contextualSpacing/>
        <w:rPr>
          <w:rFonts w:ascii="Times New Roman" w:hAnsi="Times New Roman"/>
          <w:b/>
          <w:kern w:val="0"/>
          <w:szCs w:val="21"/>
        </w:rPr>
      </w:pPr>
      <w:r>
        <w:rPr>
          <w:rFonts w:hint="eastAsia" w:ascii="Times New Roman" w:hAnsi="Times New Roman"/>
          <w:b/>
          <w:kern w:val="0"/>
          <w:szCs w:val="21"/>
        </w:rPr>
        <w:t>3.</w:t>
      </w:r>
      <w:r>
        <w:rPr>
          <w:rFonts w:ascii="Times New Roman" w:hAnsi="Times New Roman"/>
          <w:b/>
          <w:kern w:val="0"/>
          <w:szCs w:val="21"/>
        </w:rPr>
        <w:t>常见的放热反应</w:t>
      </w:r>
    </w:p>
    <w:p>
      <w:pPr>
        <w:pStyle w:val="56"/>
        <w:adjustRightInd w:val="0"/>
        <w:spacing w:line="360" w:lineRule="auto"/>
        <w:contextualSpacing/>
        <w:jc w:val="left"/>
        <w:rPr>
          <w:rFonts w:hint="eastAsia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①</w:t>
      </w:r>
      <w:r>
        <w:rPr>
          <w:bCs/>
          <w:szCs w:val="21"/>
        </w:rPr>
        <w:t xml:space="preserve">所有的燃烧反应； </w:t>
      </w:r>
    </w:p>
    <w:p>
      <w:pPr>
        <w:pStyle w:val="56"/>
        <w:adjustRightInd w:val="0"/>
        <w:spacing w:line="360" w:lineRule="auto"/>
        <w:contextualSpacing/>
        <w:jc w:val="left"/>
        <w:rPr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②</w:t>
      </w:r>
      <w:r>
        <w:rPr>
          <w:bCs/>
          <w:szCs w:val="21"/>
        </w:rPr>
        <w:t>大多数的化合反应；(CO</w:t>
      </w:r>
      <w:r>
        <w:rPr>
          <w:bCs/>
          <w:szCs w:val="21"/>
          <w:vertAlign w:val="subscript"/>
        </w:rPr>
        <w:t>2</w:t>
      </w:r>
      <w:r>
        <w:rPr>
          <w:bCs/>
          <w:szCs w:val="21"/>
        </w:rPr>
        <w:t>+C</w:t>
      </w:r>
      <w:r>
        <w:rPr>
          <w:bCs/>
          <w:position w:val="-12"/>
          <w:szCs w:val="21"/>
        </w:rPr>
        <w:drawing>
          <wp:inline distT="0" distB="0" distL="0" distR="0">
            <wp:extent cx="409575" cy="304800"/>
            <wp:effectExtent l="0" t="0" r="9525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Cs w:val="21"/>
        </w:rPr>
        <w:t>2CO为吸热反应)</w:t>
      </w:r>
    </w:p>
    <w:p>
      <w:pPr>
        <w:pStyle w:val="56"/>
        <w:adjustRightInd w:val="0"/>
        <w:spacing w:line="360" w:lineRule="auto"/>
        <w:contextualSpacing/>
        <w:jc w:val="left"/>
        <w:rPr>
          <w:rFonts w:hint="eastAsia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③</w:t>
      </w:r>
      <w:r>
        <w:rPr>
          <w:bCs/>
          <w:szCs w:val="21"/>
        </w:rPr>
        <w:t xml:space="preserve">酸碱中和反应； </w:t>
      </w:r>
    </w:p>
    <w:p>
      <w:pPr>
        <w:pStyle w:val="56"/>
        <w:adjustRightInd w:val="0"/>
        <w:spacing w:line="360" w:lineRule="auto"/>
        <w:contextualSpacing/>
        <w:jc w:val="left"/>
        <w:rPr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④</w:t>
      </w:r>
      <w:r>
        <w:rPr>
          <w:bCs/>
          <w:szCs w:val="21"/>
        </w:rPr>
        <w:t xml:space="preserve">金属与酸或水反应置换出氢气；   </w:t>
      </w:r>
    </w:p>
    <w:p>
      <w:pPr>
        <w:pStyle w:val="56"/>
        <w:adjustRightInd w:val="0"/>
        <w:spacing w:line="360" w:lineRule="auto"/>
        <w:contextualSpacing/>
        <w:jc w:val="left"/>
        <w:rPr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⑤</w:t>
      </w:r>
      <w:r>
        <w:rPr>
          <w:bCs/>
          <w:szCs w:val="21"/>
        </w:rPr>
        <w:t>缓慢的氧化反应。</w:t>
      </w:r>
    </w:p>
    <w:p>
      <w:pPr>
        <w:widowControl/>
        <w:spacing w:line="360" w:lineRule="auto"/>
        <w:contextualSpacing/>
        <w:rPr>
          <w:rFonts w:ascii="Times New Roman" w:hAnsi="Times New Roman"/>
          <w:b/>
          <w:kern w:val="0"/>
          <w:szCs w:val="21"/>
        </w:rPr>
      </w:pPr>
      <w:r>
        <w:rPr>
          <w:rFonts w:hint="eastAsia" w:ascii="Times New Roman" w:hAnsi="Times New Roman"/>
          <w:b/>
          <w:kern w:val="0"/>
          <w:szCs w:val="21"/>
        </w:rPr>
        <w:t>4.</w:t>
      </w:r>
      <w:r>
        <w:rPr>
          <w:rFonts w:ascii="Times New Roman" w:hAnsi="Times New Roman"/>
          <w:b/>
          <w:kern w:val="0"/>
          <w:szCs w:val="21"/>
        </w:rPr>
        <w:t>常见的吸热反应</w:t>
      </w:r>
    </w:p>
    <w:p>
      <w:pPr>
        <w:pStyle w:val="56"/>
        <w:adjustRightInd w:val="0"/>
        <w:spacing w:line="360" w:lineRule="auto"/>
        <w:contextualSpacing/>
        <w:jc w:val="left"/>
        <w:rPr>
          <w:rFonts w:hint="eastAsia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①</w:t>
      </w:r>
      <w:r>
        <w:rPr>
          <w:bCs/>
          <w:szCs w:val="21"/>
        </w:rPr>
        <w:t xml:space="preserve">大多数的分解反应； </w:t>
      </w:r>
    </w:p>
    <w:p>
      <w:pPr>
        <w:pStyle w:val="56"/>
        <w:adjustRightInd w:val="0"/>
        <w:spacing w:line="360" w:lineRule="auto"/>
        <w:contextualSpacing/>
        <w:jc w:val="left"/>
        <w:rPr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②</w:t>
      </w:r>
      <w:r>
        <w:rPr>
          <w:bCs/>
          <w:szCs w:val="21"/>
        </w:rPr>
        <w:t>Ba(OH)</w:t>
      </w:r>
      <w:r>
        <w:rPr>
          <w:bCs/>
          <w:szCs w:val="21"/>
          <w:vertAlign w:val="subscript"/>
        </w:rPr>
        <w:t>2</w:t>
      </w:r>
      <w:r>
        <w:rPr>
          <w:bCs/>
          <w:szCs w:val="21"/>
        </w:rPr>
        <w:t>·8H</w:t>
      </w:r>
      <w:r>
        <w:rPr>
          <w:bCs/>
          <w:szCs w:val="21"/>
          <w:vertAlign w:val="subscript"/>
        </w:rPr>
        <w:t>2</w:t>
      </w:r>
      <w:r>
        <w:rPr>
          <w:bCs/>
          <w:szCs w:val="21"/>
        </w:rPr>
        <w:t>O与NH</w:t>
      </w:r>
      <w:r>
        <w:rPr>
          <w:bCs/>
          <w:szCs w:val="21"/>
          <w:vertAlign w:val="subscript"/>
        </w:rPr>
        <w:t>4</w:t>
      </w:r>
      <w:r>
        <w:rPr>
          <w:bCs/>
          <w:szCs w:val="21"/>
        </w:rPr>
        <w:t>Cl反应；</w:t>
      </w:r>
    </w:p>
    <w:p>
      <w:pPr>
        <w:pStyle w:val="56"/>
        <w:adjustRightInd w:val="0"/>
        <w:spacing w:line="360" w:lineRule="auto"/>
        <w:contextualSpacing/>
        <w:jc w:val="left"/>
        <w:rPr>
          <w:bCs/>
          <w:szCs w:val="21"/>
          <w:vertAlign w:val="subscript"/>
        </w:rPr>
      </w:pPr>
      <w:r>
        <w:rPr>
          <w:rFonts w:hint="eastAsia" w:ascii="宋体" w:hAnsi="宋体" w:cs="宋体"/>
          <w:bCs/>
          <w:szCs w:val="21"/>
        </w:rPr>
        <w:t>③</w:t>
      </w:r>
      <w:r>
        <w:rPr>
          <w:bCs/>
          <w:szCs w:val="21"/>
        </w:rPr>
        <w:t>以C、CO、H</w:t>
      </w:r>
      <w:r>
        <w:rPr>
          <w:bCs/>
          <w:szCs w:val="21"/>
          <w:vertAlign w:val="subscript"/>
        </w:rPr>
        <w:t>2</w:t>
      </w:r>
      <w:r>
        <w:rPr>
          <w:bCs/>
          <w:szCs w:val="21"/>
        </w:rPr>
        <w:t>为还原剂一些高温反应：CO</w:t>
      </w:r>
      <w:r>
        <w:rPr>
          <w:bCs/>
          <w:szCs w:val="21"/>
          <w:vertAlign w:val="subscript"/>
        </w:rPr>
        <w:t>2</w:t>
      </w:r>
      <w:r>
        <w:rPr>
          <w:bCs/>
          <w:szCs w:val="21"/>
        </w:rPr>
        <w:t>+C</w:t>
      </w:r>
      <w:r>
        <w:rPr>
          <w:bCs/>
          <w:position w:val="-12"/>
          <w:szCs w:val="21"/>
        </w:rPr>
        <w:drawing>
          <wp:inline distT="0" distB="0" distL="0" distR="0">
            <wp:extent cx="409575" cy="304800"/>
            <wp:effectExtent l="0" t="0" r="9525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Cs w:val="21"/>
        </w:rPr>
        <w:t>2CO ；C+H</w:t>
      </w:r>
      <w:r>
        <w:rPr>
          <w:bCs/>
          <w:szCs w:val="21"/>
          <w:vertAlign w:val="subscript"/>
        </w:rPr>
        <w:t>2</w:t>
      </w:r>
      <w:r>
        <w:rPr>
          <w:bCs/>
          <w:szCs w:val="21"/>
        </w:rPr>
        <w:t>O</w:t>
      </w:r>
      <w:r>
        <w:rPr>
          <w:bCs/>
          <w:position w:val="-12"/>
          <w:szCs w:val="21"/>
        </w:rPr>
        <w:drawing>
          <wp:inline distT="0" distB="0" distL="0" distR="0">
            <wp:extent cx="409575" cy="304800"/>
            <wp:effectExtent l="0" t="0" r="9525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Cs w:val="21"/>
        </w:rPr>
        <w:t>CO+H</w:t>
      </w:r>
      <w:r>
        <w:rPr>
          <w:bCs/>
          <w:szCs w:val="21"/>
          <w:vertAlign w:val="subscript"/>
        </w:rPr>
        <w:t>2</w:t>
      </w:r>
    </w:p>
    <w:p>
      <w:pPr>
        <w:pStyle w:val="56"/>
        <w:adjustRightInd w:val="0"/>
        <w:spacing w:line="360" w:lineRule="auto"/>
        <w:contextualSpacing/>
        <w:jc w:val="left"/>
        <w:rPr>
          <w:bCs/>
          <w:szCs w:val="21"/>
          <w:vertAlign w:val="subscript"/>
        </w:rPr>
      </w:pPr>
      <w:r>
        <w:rPr>
          <w:rFonts w:hint="eastAsia" w:ascii="宋体" w:hAnsi="宋体" w:cs="宋体"/>
          <w:bCs/>
          <w:szCs w:val="21"/>
        </w:rPr>
        <w:t>④</w:t>
      </w:r>
      <w:r>
        <w:rPr>
          <w:bCs/>
          <w:szCs w:val="21"/>
        </w:rPr>
        <w:t>盐类的水解</w:t>
      </w:r>
    </w:p>
    <w:p>
      <w:pPr>
        <w:pStyle w:val="27"/>
        <w:adjustRightInd w:val="0"/>
        <w:spacing w:line="360" w:lineRule="auto"/>
        <w:ind w:firstLine="0" w:firstLineChars="0"/>
        <w:contextualSpacing/>
        <w:rPr>
          <w:rFonts w:ascii="宋体" w:hAnsi="宋体" w:cs="宋体"/>
          <w:b/>
          <w:bCs/>
          <w:color w:val="FFFFFF" w:themeColor="background1"/>
          <w:sz w:val="24"/>
          <w:szCs w:val="24"/>
          <w:highlight w:val="blue"/>
          <w14:textFill>
            <w14:solidFill>
              <w14:schemeClr w14:val="bg1"/>
            </w14:solidFill>
          </w14:textFill>
        </w:rPr>
      </w:pPr>
      <w:r>
        <w:rPr>
          <w:sz w:val="21"/>
        </w:rPr>
        <mc:AlternateContent>
          <mc:Choice Requires="wps">
            <w:drawing>
              <wp:inline distT="0" distB="0" distL="114300" distR="114300">
                <wp:extent cx="4830445" cy="213360"/>
                <wp:effectExtent l="0" t="0" r="0" b="0"/>
                <wp:docPr id="38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81455" y="3855720"/>
                          <a:ext cx="483044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n-US" w:eastAsia="zh-CN"/>
                              </w:rPr>
                              <w:t>二、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反应热、焓变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16" o:spid="_x0000_s1026" o:spt="202" type="#_x0000_t202" style="height:16.8pt;width:380.35pt;" filled="f" stroked="f" coordsize="21600,21600" o:gfxdata="UEsDBAoAAAAAAIdO4kAAAAAAAAAAAAAAAAAEAAAAZHJzL1BLAwQUAAAACACHTuJAPSlNd9oAAAAL&#10;AQAADwAAAGRycy9kb3ducmV2LnhtbE2Py07DMBBF90j8gzVI7KjdpApNiFMhBCukijQsWDqxm1iN&#10;xyF2H/w90xUsZ+bozrnl5uJGdjJzsB4lLBcCmMHOa4u9hM/m7WENLESFWo0ejYQfE2BT3d6UqtD+&#10;jLU57WLPKARDoSQMMU4F56EbjFNh4SeDdNv72alI49xzPaszhbuRJ0Jk3CmL9GFQk3kZTHfYHZ2E&#10;5y+sX+33tv2o97Vtmlzge3aQ8v5uKZ6ARXOJfzBc9UkdKnJq/RF1YKOEJE1TQiVk4jEBRkSer6hd&#10;S5uVWAOvSv6/Q/ULUEsDBBQAAAAIAIdO4kCEJCUa1AEAAJwDAAAOAAAAZHJzL2Uyb0RvYy54bWyt&#10;U0uO1DAQ3SNxB8t7Okn/aEWdHgm1BiEhQBo4gNtxOpb8w+XupC8AN2DFhj3n6nNM2UmGYdjMgo1T&#10;Lr8813tV3t70WpGz8CCtqWgxyykRhttammNFv3y+fbWhBAIzNVPWiIpeBNCb3csX286VYm5bq2rh&#10;CZIYKDtX0TYEV2YZ8FZoBjPrhMHDxnrNAm79Mas965Bdq2ye5+uss7523nIBgNn9cEhHRv8cQts0&#10;kou95SctTBhYvVAsoCRopQO6S9U2jeDhY9OACERVFJWGtOIlGB/imu22rDx65lrJxxLYc0p4okkz&#10;afDSB6o9C4ycvPyHSkvuLdgmzLjV2SAkOYIqivyJN3ctcyJpQavBPZgO/4+Wfzh/8kTWFV1g3w3T&#10;2PHrj+/Xn7+vv76RYh0N6hyUiLtziAz9G9vj2Ex5wGTU3Tdexy8qIvF8uSmWqxUll0i8Wr2ej1aL&#10;PhCOgOVmkS+XCOCImBeLxToBsj9MzkN4K6wmMaiox1Ymh9n5PQSsCqETJF5s7K1UKrVTmb8SCBwy&#10;Is3D+HcUNRQfo9Af+lHpwdYXFNrhTFQUvp6YF5SodwZNjwM0BX4KDlNwcl4eWyw1mZNFWmxaKnQc&#10;sDgVj/cYP35Uu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9KU132gAAAAsBAAAPAAAAAAAAAAEA&#10;IAAAACIAAABkcnMvZG93bnJldi54bWxQSwECFAAUAAAACACHTuJAhCQlGtQBAACcAwAADgAAAAAA&#10;AAABACAAAAApAQAAZHJzL2Uyb0RvYy54bWxQSwUGAAAAAAYABgBZAQAAb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微软雅黑" w:hAnsi="微软雅黑" w:cs="微软雅黑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FF"/>
                          <w:sz w:val="24"/>
                          <w:szCs w:val="24"/>
                          <w:lang w:val="en-US" w:eastAsia="zh-CN"/>
                        </w:rPr>
                        <w:t>二、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FF"/>
                          <w:sz w:val="24"/>
                          <w:szCs w:val="24"/>
                        </w:rPr>
                        <w:t>反应热、焓变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1.</w:t>
      </w:r>
      <w:r>
        <w:rPr>
          <w:rFonts w:ascii="Times New Roman" w:hAnsi="Times New Roman"/>
          <w:szCs w:val="21"/>
        </w:rPr>
        <w:t>反应热的定义：在</w:t>
      </w:r>
      <w:r>
        <w:rPr>
          <w:rFonts w:ascii="Times New Roman" w:hAnsi="Times New Roman"/>
          <w:color w:val="FF0000"/>
          <w:szCs w:val="21"/>
          <w:u w:val="single"/>
        </w:rPr>
        <w:t xml:space="preserve"> 等温 </w:t>
      </w:r>
      <w:r>
        <w:rPr>
          <w:rFonts w:ascii="Times New Roman" w:hAnsi="Times New Roman"/>
          <w:szCs w:val="21"/>
        </w:rPr>
        <w:t>条件下，化学反应体系向环境</w:t>
      </w:r>
      <w:r>
        <w:rPr>
          <w:rFonts w:ascii="Times New Roman" w:hAnsi="Times New Roman"/>
          <w:color w:val="FF0000"/>
          <w:szCs w:val="21"/>
          <w:u w:val="single"/>
        </w:rPr>
        <w:t>释放</w:t>
      </w:r>
      <w:r>
        <w:rPr>
          <w:rFonts w:ascii="Times New Roman" w:hAnsi="Times New Roman"/>
          <w:szCs w:val="21"/>
        </w:rPr>
        <w:t>或从环境</w:t>
      </w:r>
      <w:r>
        <w:rPr>
          <w:rFonts w:ascii="Times New Roman" w:hAnsi="Times New Roman"/>
          <w:color w:val="FF0000"/>
          <w:szCs w:val="21"/>
          <w:u w:val="single"/>
        </w:rPr>
        <w:t>吸收</w:t>
      </w:r>
      <w:r>
        <w:rPr>
          <w:rFonts w:ascii="Times New Roman" w:hAnsi="Times New Roman"/>
          <w:szCs w:val="21"/>
        </w:rPr>
        <w:t>的热量，称为化学反应的热效应，简称反应热。</w:t>
      </w:r>
    </w:p>
    <w:p>
      <w:pPr>
        <w:spacing w:line="360" w:lineRule="auto"/>
        <w:contextualSpacing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2.反应热与焓变</w:t>
      </w:r>
    </w:p>
    <w:p>
      <w:pPr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(1)化学反应前后反应热产生的原因：化学反应前后体系的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color w:val="FF0000"/>
          <w:szCs w:val="21"/>
          <w:u w:val="single"/>
        </w:rPr>
        <w:t xml:space="preserve"> 内能 </w:t>
      </w:r>
      <w:r>
        <w:rPr>
          <w:rFonts w:ascii="Times New Roman" w:hAnsi="Times New Roman"/>
          <w:szCs w:val="21"/>
        </w:rPr>
        <w:t>发生了变化</w:t>
      </w:r>
    </w:p>
    <w:p>
      <w:pPr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(2)内能：是体系内物质的各种能量的</w:t>
      </w:r>
      <w:r>
        <w:rPr>
          <w:rFonts w:ascii="Times New Roman" w:hAnsi="Times New Roman"/>
          <w:color w:val="FF0000"/>
          <w:szCs w:val="21"/>
          <w:u w:val="single"/>
        </w:rPr>
        <w:t xml:space="preserve"> 总和</w:t>
      </w:r>
      <w:r>
        <w:rPr>
          <w:rFonts w:ascii="Times New Roman" w:hAnsi="Times New Roman"/>
          <w:szCs w:val="21"/>
        </w:rPr>
        <w:t>，受</w:t>
      </w:r>
      <w:r>
        <w:rPr>
          <w:rFonts w:ascii="Times New Roman" w:hAnsi="Times New Roman"/>
          <w:color w:val="FF0000"/>
          <w:szCs w:val="21"/>
          <w:u w:val="single"/>
        </w:rPr>
        <w:t>温度、压强</w:t>
      </w:r>
      <w:r>
        <w:rPr>
          <w:rFonts w:ascii="Times New Roman" w:hAnsi="Times New Roman"/>
          <w:color w:val="FF0000"/>
          <w:szCs w:val="21"/>
        </w:rPr>
        <w:t xml:space="preserve"> </w:t>
      </w:r>
      <w:r>
        <w:rPr>
          <w:rFonts w:ascii="Times New Roman" w:hAnsi="Times New Roman"/>
          <w:szCs w:val="21"/>
        </w:rPr>
        <w:t>和</w:t>
      </w:r>
      <w:r>
        <w:rPr>
          <w:rFonts w:ascii="Times New Roman" w:hAnsi="Times New Roman"/>
          <w:color w:val="FF0000"/>
          <w:szCs w:val="21"/>
          <w:u w:val="single"/>
        </w:rPr>
        <w:t>物质的聚集状态</w:t>
      </w:r>
      <w:r>
        <w:rPr>
          <w:rFonts w:ascii="Times New Roman" w:hAnsi="Times New Roman"/>
          <w:color w:val="FF0000"/>
          <w:szCs w:val="21"/>
        </w:rPr>
        <w:t xml:space="preserve"> </w:t>
      </w:r>
      <w:r>
        <w:rPr>
          <w:rFonts w:ascii="Times New Roman" w:hAnsi="Times New Roman"/>
          <w:szCs w:val="21"/>
        </w:rPr>
        <w:t>等影响</w:t>
      </w:r>
    </w:p>
    <w:p>
      <w:pPr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(3)焓变:</w:t>
      </w:r>
    </w:p>
    <w:p>
      <w:pPr>
        <w:tabs>
          <w:tab w:val="left" w:pos="9210"/>
        </w:tabs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焓的由来：为了描述</w:t>
      </w:r>
      <w:r>
        <w:rPr>
          <w:rFonts w:ascii="Times New Roman" w:hAnsi="Times New Roman"/>
          <w:color w:val="FF0000"/>
          <w:szCs w:val="21"/>
          <w:u w:val="single"/>
        </w:rPr>
        <w:t>等压</w:t>
      </w:r>
      <w:r>
        <w:rPr>
          <w:rFonts w:ascii="Times New Roman" w:hAnsi="Times New Roman"/>
          <w:szCs w:val="21"/>
        </w:rPr>
        <w:t>条件下的反应热，科学上引入了一个与</w:t>
      </w:r>
      <w:r>
        <w:rPr>
          <w:rFonts w:ascii="Times New Roman" w:hAnsi="Times New Roman"/>
          <w:color w:val="FF0000"/>
          <w:szCs w:val="21"/>
          <w:u w:val="single"/>
        </w:rPr>
        <w:t>内能</w:t>
      </w:r>
      <w:r>
        <w:rPr>
          <w:rFonts w:ascii="Times New Roman" w:hAnsi="Times New Roman"/>
          <w:szCs w:val="21"/>
        </w:rPr>
        <w:t>有关的物理量——焓</w:t>
      </w:r>
    </w:p>
    <w:p>
      <w:pPr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焓变与反应热的关系：在</w:t>
      </w:r>
      <w:r>
        <w:rPr>
          <w:rFonts w:ascii="Times New Roman" w:hAnsi="Times New Roman"/>
          <w:color w:val="FF0000"/>
          <w:szCs w:val="21"/>
          <w:u w:val="single"/>
        </w:rPr>
        <w:t xml:space="preserve">等压 </w:t>
      </w:r>
      <w:r>
        <w:rPr>
          <w:rFonts w:ascii="Times New Roman" w:hAnsi="Times New Roman"/>
          <w:szCs w:val="21"/>
        </w:rPr>
        <w:t>条件下进行的化学反应，其反应热就等于反应的焓变</w:t>
      </w:r>
    </w:p>
    <w:p>
      <w:pPr>
        <w:spacing w:line="360" w:lineRule="auto"/>
        <w:contextualSpacing/>
        <w:jc w:val="center"/>
        <w:rPr>
          <w:rFonts w:ascii="Times New Roman" w:hAnsi="Times New Roman" w:eastAsia="黑体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3383280" cy="1120140"/>
            <wp:effectExtent l="0" t="0" r="7620" b="381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contextualSpacing/>
        <w:rPr>
          <w:rFonts w:ascii="Times New Roman" w:hAnsi="Times New Roman"/>
          <w:szCs w:val="21"/>
          <w:u w:val="single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>焓变的符号和单位：</w:t>
      </w:r>
      <w:r>
        <w:rPr>
          <w:rFonts w:ascii="Times New Roman" w:hAnsi="Times New Roman"/>
          <w:color w:val="FF0000"/>
          <w:szCs w:val="21"/>
          <w:u w:val="single"/>
        </w:rPr>
        <w:t xml:space="preserve">ΔH 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color w:val="FF0000"/>
          <w:szCs w:val="21"/>
          <w:u w:val="single"/>
        </w:rPr>
        <w:t>kJ/mol</w:t>
      </w:r>
      <w:r>
        <w:rPr>
          <w:rFonts w:ascii="Times New Roman" w:hAnsi="Times New Roman"/>
          <w:szCs w:val="21"/>
        </w:rPr>
        <w:t>或</w:t>
      </w:r>
      <w:r>
        <w:rPr>
          <w:rFonts w:ascii="Times New Roman" w:hAnsi="Times New Roman"/>
          <w:color w:val="FF0000"/>
          <w:szCs w:val="21"/>
        </w:rPr>
        <w:t xml:space="preserve"> </w:t>
      </w:r>
      <w:r>
        <w:rPr>
          <w:rFonts w:ascii="Times New Roman" w:hAnsi="Times New Roman"/>
          <w:color w:val="FF0000"/>
          <w:szCs w:val="21"/>
          <w:u w:val="single"/>
        </w:rPr>
        <w:t xml:space="preserve"> kJ·mol</w:t>
      </w:r>
      <w:r>
        <w:rPr>
          <w:rFonts w:ascii="Times New Roman" w:hAnsi="Times New Roman"/>
          <w:color w:val="FF0000"/>
          <w:szCs w:val="21"/>
          <w:u w:val="single"/>
          <w:vertAlign w:val="superscript"/>
        </w:rPr>
        <w:t>-1</w:t>
      </w:r>
      <w:r>
        <w:rPr>
          <w:rFonts w:ascii="Times New Roman" w:hAnsi="Times New Roman"/>
          <w:color w:val="FF0000"/>
          <w:szCs w:val="21"/>
        </w:rPr>
        <w:t xml:space="preserve"> </w:t>
      </w:r>
    </w:p>
    <w:p>
      <w:pPr>
        <w:spacing w:line="360" w:lineRule="auto"/>
        <w:contextualSpacing/>
        <w:rPr>
          <w:rFonts w:ascii="Times New Roman" w:hAnsi="Times New Roman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④</w:t>
      </w:r>
      <w:r>
        <w:rPr>
          <w:rFonts w:ascii="Times New Roman" w:hAnsi="Times New Roman"/>
          <w:bCs/>
          <w:szCs w:val="21"/>
        </w:rPr>
        <w:t>焓变与焓的关系：ΔH=</w:t>
      </w:r>
      <w:r>
        <w:rPr>
          <w:rFonts w:ascii="Times New Roman" w:hAnsi="Times New Roman"/>
          <w:bCs/>
          <w:color w:val="FF0000"/>
          <w:szCs w:val="21"/>
        </w:rPr>
        <w:t xml:space="preserve">  H</w:t>
      </w:r>
      <w:r>
        <w:rPr>
          <w:rFonts w:ascii="Times New Roman" w:hAnsi="Times New Roman"/>
          <w:bCs/>
          <w:color w:val="FF0000"/>
          <w:szCs w:val="21"/>
          <w:vertAlign w:val="subscript"/>
        </w:rPr>
        <w:t>生成物</w:t>
      </w:r>
      <w:r>
        <w:rPr>
          <w:rFonts w:ascii="Times New Roman" w:hAnsi="Times New Roman"/>
          <w:bCs/>
          <w:color w:val="FF0000"/>
          <w:szCs w:val="21"/>
        </w:rPr>
        <w:t>─H</w:t>
      </w:r>
      <w:r>
        <w:rPr>
          <w:rFonts w:ascii="Times New Roman" w:hAnsi="Times New Roman"/>
          <w:bCs/>
          <w:color w:val="FF0000"/>
          <w:szCs w:val="21"/>
          <w:vertAlign w:val="subscript"/>
        </w:rPr>
        <w:t>反应物</w:t>
      </w:r>
      <w:r>
        <w:rPr>
          <w:rFonts w:ascii="Times New Roman" w:hAnsi="Times New Roman"/>
          <w:bCs/>
          <w:color w:val="FF0000"/>
          <w:szCs w:val="21"/>
        </w:rPr>
        <w:t xml:space="preserve">    </w:t>
      </w:r>
    </w:p>
    <w:p>
      <w:pPr>
        <w:spacing w:line="360" w:lineRule="auto"/>
        <w:contextualSpacing/>
        <w:rPr>
          <w:rFonts w:ascii="Times New Roman" w:hAnsi="Times New Roman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⑤</w:t>
      </w:r>
      <w:r>
        <w:rPr>
          <w:rFonts w:ascii="Times New Roman" w:hAnsi="Times New Roman"/>
          <w:bCs/>
          <w:szCs w:val="21"/>
        </w:rPr>
        <w:t>焓变（或反应热）与吸、放热反应的关系</w:t>
      </w:r>
    </w:p>
    <w:p>
      <w:pPr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关系：</w:t>
      </w:r>
      <w:r>
        <w:rPr>
          <w:rFonts w:ascii="Times New Roman" w:hAnsi="Times New Roman"/>
          <w:bCs/>
          <w:szCs w:val="21"/>
        </w:rPr>
        <w:t>放热反应：ΔH</w:t>
      </w:r>
      <w:r>
        <w:rPr>
          <w:rFonts w:ascii="Times New Roman" w:hAnsi="Times New Roman"/>
          <w:bCs/>
          <w:color w:val="FF0000"/>
          <w:szCs w:val="21"/>
          <w:u w:val="single"/>
        </w:rPr>
        <w:t xml:space="preserve"> &lt;</w:t>
      </w:r>
      <w:r>
        <w:rPr>
          <w:rFonts w:ascii="Times New Roman" w:hAnsi="Times New Roman"/>
          <w:bCs/>
          <w:color w:val="FF0000"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0</w:t>
      </w:r>
      <w:r>
        <w:rPr>
          <w:rFonts w:ascii="Times New Roman" w:hAnsi="Times New Roman"/>
          <w:szCs w:val="21"/>
        </w:rPr>
        <w:t xml:space="preserve"> ；</w:t>
      </w:r>
      <w:r>
        <w:rPr>
          <w:rFonts w:ascii="Times New Roman" w:hAnsi="Times New Roman"/>
          <w:bCs/>
          <w:szCs w:val="21"/>
        </w:rPr>
        <w:t>吸热反应：ΔH</w:t>
      </w:r>
      <w:r>
        <w:rPr>
          <w:rFonts w:ascii="Times New Roman" w:hAnsi="Times New Roman"/>
          <w:bCs/>
          <w:color w:val="FF0000"/>
          <w:szCs w:val="21"/>
          <w:u w:val="single"/>
        </w:rPr>
        <w:t xml:space="preserve"> &gt;</w:t>
      </w:r>
      <w:r>
        <w:rPr>
          <w:rFonts w:ascii="Times New Roman" w:hAnsi="Times New Roman"/>
          <w:bCs/>
          <w:color w:val="FF0000"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0</w:t>
      </w:r>
    </w:p>
    <w:p>
      <w:pPr>
        <w:spacing w:line="360" w:lineRule="auto"/>
        <w:contextualSpacing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Cs w:val="21"/>
        </w:rPr>
        <w:t xml:space="preserve">       比较大小：比较ΔH大小时，要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带上“+”、“-” 号   ；即</w:t>
      </w:r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所有放热反应的焓变</w:t>
      </w:r>
      <w:r>
        <w:rPr>
          <w:rFonts w:ascii="Times New Roman" w:hAnsi="Times New Roman"/>
          <w:bCs/>
          <w:color w:val="FF0000"/>
          <w:szCs w:val="21"/>
          <w:u w:val="single"/>
        </w:rPr>
        <w:t>小于</w:t>
      </w:r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所有吸热反应的焓变</w:t>
      </w:r>
    </w:p>
    <w:p>
      <w:pPr>
        <w:spacing w:line="360" w:lineRule="auto"/>
        <w:contextualSpacing/>
        <w:rPr>
          <w:rFonts w:ascii="Times New Roman" w:hAnsi="Times New Roman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⑥</w:t>
      </w:r>
      <w:r>
        <w:rPr>
          <w:rFonts w:ascii="Times New Roman" w:hAnsi="Times New Roman"/>
          <w:szCs w:val="21"/>
        </w:rPr>
        <w:t>计算方法：</w:t>
      </w:r>
      <w:r>
        <w:rPr>
          <w:rFonts w:ascii="Times New Roman" w:hAnsi="Times New Roman"/>
          <w:color w:val="FF0000"/>
          <w:szCs w:val="21"/>
        </w:rPr>
        <w:t xml:space="preserve"> </w:t>
      </w:r>
    </w:p>
    <w:p>
      <w:pPr>
        <w:widowControl/>
        <w:numPr>
          <w:ilvl w:val="0"/>
          <w:numId w:val="1"/>
        </w:numPr>
        <w:spacing w:line="360" w:lineRule="auto"/>
        <w:ind w:left="0" w:firstLine="0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依据热化学方程式：</w:t>
      </w:r>
    </w:p>
    <w:p>
      <w:pPr>
        <w:widowControl/>
        <w:spacing w:line="360" w:lineRule="auto"/>
        <w:contextualSpacing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反应热的绝对值与各物质的物质的量成正比，依据热</w:t>
      </w:r>
      <w:r>
        <w:rPr>
          <w:rFonts w:ascii="Times New Roman" w:hAnsi="Times New Roman"/>
          <w:szCs w:val="21"/>
        </w:rPr>
        <w:t>化学方程式中的Δ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</w:rPr>
        <w:t>求反应热，如</w:t>
      </w:r>
    </w:p>
    <w:p>
      <w:pPr>
        <w:tabs>
          <w:tab w:val="left" w:pos="4139"/>
        </w:tabs>
        <w:spacing w:line="360" w:lineRule="auto"/>
        <w:ind w:firstLine="1260" w:firstLineChars="600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A　＋　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pacing w:val="-16"/>
          <w:szCs w:val="21"/>
        </w:rPr>
        <w:t>==</w:t>
      </w:r>
      <w:r>
        <w:rPr>
          <w:rFonts w:ascii="Times New Roman" w:hAnsi="Times New Roman"/>
          <w:szCs w:val="21"/>
        </w:rPr>
        <w:t>=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C　＋　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D　　Δ</w:t>
      </w:r>
      <w:r>
        <w:rPr>
          <w:rFonts w:ascii="Times New Roman" w:hAnsi="Times New Roman"/>
          <w:i/>
          <w:szCs w:val="21"/>
        </w:rPr>
        <w:t>H</w:t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/>
          <w:szCs w:val="21"/>
          <w:lang w:val="pt-BR"/>
        </w:rPr>
      </w:pPr>
      <w:r>
        <w:rPr>
          <w:rFonts w:ascii="Times New Roman" w:hAnsi="Times New Roman"/>
          <w:szCs w:val="21"/>
        </w:rPr>
        <w:t xml:space="preserve">            </w:t>
      </w:r>
      <w:r>
        <w:rPr>
          <w:rFonts w:ascii="Times New Roman" w:hAnsi="Times New Roman"/>
          <w:i/>
          <w:szCs w:val="21"/>
          <w:lang w:val="pt-BR"/>
        </w:rPr>
        <w:t>a</w:t>
      </w:r>
      <w:r>
        <w:rPr>
          <w:rFonts w:ascii="Times New Roman" w:hAnsi="Times New Roman"/>
          <w:szCs w:val="21"/>
          <w:lang w:val="pt-BR"/>
        </w:rPr>
        <w:t xml:space="preserve">        </w:t>
      </w:r>
      <w:r>
        <w:rPr>
          <w:rFonts w:ascii="Times New Roman" w:hAnsi="Times New Roman"/>
          <w:i/>
          <w:szCs w:val="21"/>
          <w:lang w:val="pt-BR"/>
        </w:rPr>
        <w:t>b</w:t>
      </w:r>
      <w:r>
        <w:rPr>
          <w:rFonts w:ascii="Times New Roman" w:hAnsi="Times New Roman"/>
          <w:szCs w:val="21"/>
          <w:lang w:val="pt-BR"/>
        </w:rPr>
        <w:t xml:space="preserve">     </w:t>
      </w:r>
      <w:r>
        <w:rPr>
          <w:rFonts w:ascii="Times New Roman" w:hAnsi="Times New Roman"/>
          <w:i/>
          <w:szCs w:val="21"/>
          <w:lang w:val="pt-BR"/>
        </w:rPr>
        <w:t>c</w:t>
      </w:r>
      <w:r>
        <w:rPr>
          <w:rFonts w:ascii="Times New Roman" w:hAnsi="Times New Roman"/>
          <w:szCs w:val="21"/>
          <w:lang w:val="pt-BR"/>
        </w:rPr>
        <w:t xml:space="preserve">       </w:t>
      </w:r>
      <w:r>
        <w:rPr>
          <w:rFonts w:ascii="Times New Roman" w:hAnsi="Times New Roman"/>
          <w:i/>
          <w:szCs w:val="21"/>
          <w:lang w:val="pt-BR"/>
        </w:rPr>
        <w:t>d</w:t>
      </w:r>
      <w:r>
        <w:rPr>
          <w:rFonts w:ascii="Times New Roman" w:hAnsi="Times New Roman"/>
          <w:szCs w:val="21"/>
          <w:lang w:val="pt-BR"/>
        </w:rPr>
        <w:t xml:space="preserve">    |</w:t>
      </w:r>
      <w:r>
        <w:rPr>
          <w:rFonts w:ascii="Times New Roman" w:hAnsi="Times New Roman"/>
          <w:szCs w:val="21"/>
        </w:rPr>
        <w:t>Δ</w:t>
      </w:r>
      <w:r>
        <w:rPr>
          <w:rFonts w:ascii="Times New Roman" w:hAnsi="Times New Roman"/>
          <w:i/>
          <w:szCs w:val="21"/>
          <w:lang w:val="pt-BR"/>
        </w:rPr>
        <w:t>H</w:t>
      </w:r>
      <w:r>
        <w:rPr>
          <w:rFonts w:ascii="Times New Roman" w:hAnsi="Times New Roman"/>
          <w:szCs w:val="21"/>
          <w:lang w:val="pt-BR"/>
        </w:rPr>
        <w:t>|</w:t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/>
          <w:szCs w:val="21"/>
          <w:lang w:val="pt-BR"/>
        </w:rPr>
      </w:pPr>
      <w:r>
        <w:rPr>
          <w:rFonts w:ascii="Times New Roman" w:hAnsi="Times New Roman"/>
          <w:szCs w:val="21"/>
          <w:lang w:val="pt-BR"/>
        </w:rPr>
        <w:t xml:space="preserve">           </w:t>
      </w:r>
      <w:r>
        <w:rPr>
          <w:rFonts w:ascii="Times New Roman" w:hAnsi="Times New Roman"/>
          <w:i/>
          <w:szCs w:val="21"/>
          <w:lang w:val="pt-BR"/>
        </w:rPr>
        <w:t>n</w:t>
      </w:r>
      <w:r>
        <w:rPr>
          <w:rFonts w:ascii="Times New Roman" w:hAnsi="Times New Roman"/>
          <w:szCs w:val="21"/>
          <w:lang w:val="pt-BR"/>
        </w:rPr>
        <w:t xml:space="preserve">(A)     </w:t>
      </w:r>
      <w:r>
        <w:rPr>
          <w:rFonts w:ascii="Times New Roman" w:hAnsi="Times New Roman"/>
          <w:i/>
          <w:szCs w:val="21"/>
          <w:lang w:val="pt-BR"/>
        </w:rPr>
        <w:t>n</w:t>
      </w:r>
      <w:r>
        <w:rPr>
          <w:rFonts w:ascii="Times New Roman" w:hAnsi="Times New Roman"/>
          <w:szCs w:val="21"/>
          <w:lang w:val="pt-BR"/>
        </w:rPr>
        <w:t xml:space="preserve">(B)   </w:t>
      </w:r>
      <w:r>
        <w:rPr>
          <w:rFonts w:ascii="Times New Roman" w:hAnsi="Times New Roman"/>
          <w:i/>
          <w:szCs w:val="21"/>
          <w:lang w:val="pt-BR"/>
        </w:rPr>
        <w:t>n</w:t>
      </w:r>
      <w:r>
        <w:rPr>
          <w:rFonts w:ascii="Times New Roman" w:hAnsi="Times New Roman"/>
          <w:szCs w:val="21"/>
          <w:lang w:val="pt-BR"/>
        </w:rPr>
        <w:t xml:space="preserve">(C)    </w:t>
      </w:r>
      <w:r>
        <w:rPr>
          <w:rFonts w:ascii="Times New Roman" w:hAnsi="Times New Roman"/>
          <w:i/>
          <w:szCs w:val="21"/>
          <w:lang w:val="pt-BR"/>
        </w:rPr>
        <w:t>n</w:t>
      </w:r>
      <w:r>
        <w:rPr>
          <w:rFonts w:ascii="Times New Roman" w:hAnsi="Times New Roman"/>
          <w:szCs w:val="21"/>
          <w:lang w:val="pt-BR"/>
        </w:rPr>
        <w:t>(D)   |</w:t>
      </w:r>
      <w:r>
        <w:rPr>
          <w:rFonts w:ascii="Times New Roman" w:hAnsi="Times New Roman"/>
          <w:i/>
          <w:szCs w:val="21"/>
          <w:lang w:val="pt-BR"/>
        </w:rPr>
        <w:t>Q</w:t>
      </w:r>
      <w:r>
        <w:rPr>
          <w:rFonts w:ascii="Times New Roman" w:hAnsi="Times New Roman"/>
          <w:szCs w:val="21"/>
          <w:lang w:val="pt-BR"/>
        </w:rPr>
        <w:t>|</w:t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则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\f(</w:instrText>
      </w:r>
      <w:r>
        <w:rPr>
          <w:rFonts w:ascii="Times New Roman" w:hAnsi="Times New Roman"/>
          <w:i/>
          <w:szCs w:val="21"/>
        </w:rPr>
        <w:instrText xml:space="preserve">n</w:instrText>
      </w:r>
      <w:r>
        <w:rPr>
          <w:rFonts w:ascii="Times New Roman" w:hAnsi="Times New Roman"/>
          <w:szCs w:val="21"/>
        </w:rPr>
        <w:instrText xml:space="preserve">A,</w:instrText>
      </w:r>
      <w:r>
        <w:rPr>
          <w:rFonts w:ascii="Times New Roman" w:hAnsi="Times New Roman"/>
          <w:i/>
          <w:szCs w:val="21"/>
        </w:rPr>
        <w:instrText xml:space="preserve">a</w:instrText>
      </w:r>
      <w:r>
        <w:rPr>
          <w:rFonts w:ascii="Times New Roman" w:hAnsi="Times New Roman"/>
          <w:szCs w:val="21"/>
        </w:rPr>
        <w:instrText xml:space="preserve">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\f(</w:instrText>
      </w:r>
      <w:r>
        <w:rPr>
          <w:rFonts w:ascii="Times New Roman" w:hAnsi="Times New Roman"/>
          <w:i/>
          <w:szCs w:val="21"/>
        </w:rPr>
        <w:instrText xml:space="preserve">n</w:instrText>
      </w:r>
      <w:r>
        <w:rPr>
          <w:rFonts w:ascii="Times New Roman" w:hAnsi="Times New Roman"/>
          <w:szCs w:val="21"/>
        </w:rPr>
        <w:instrText xml:space="preserve">B,</w:instrText>
      </w:r>
      <w:r>
        <w:rPr>
          <w:rFonts w:ascii="Times New Roman" w:hAnsi="Times New Roman"/>
          <w:i/>
          <w:szCs w:val="21"/>
        </w:rPr>
        <w:instrText xml:space="preserve">b</w:instrText>
      </w:r>
      <w:r>
        <w:rPr>
          <w:rFonts w:ascii="Times New Roman" w:hAnsi="Times New Roman"/>
          <w:szCs w:val="21"/>
        </w:rPr>
        <w:instrText xml:space="preserve">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\f(</w:instrText>
      </w:r>
      <w:r>
        <w:rPr>
          <w:rFonts w:ascii="Times New Roman" w:hAnsi="Times New Roman"/>
          <w:i/>
          <w:szCs w:val="21"/>
        </w:rPr>
        <w:instrText xml:space="preserve">n</w:instrText>
      </w:r>
      <w:r>
        <w:rPr>
          <w:rFonts w:ascii="Times New Roman" w:hAnsi="Times New Roman"/>
          <w:szCs w:val="21"/>
        </w:rPr>
        <w:instrText xml:space="preserve">C,</w:instrText>
      </w:r>
      <w:r>
        <w:rPr>
          <w:rFonts w:ascii="Times New Roman" w:hAnsi="Times New Roman"/>
          <w:i/>
          <w:szCs w:val="21"/>
        </w:rPr>
        <w:instrText xml:space="preserve">c</w:instrText>
      </w:r>
      <w:r>
        <w:rPr>
          <w:rFonts w:ascii="Times New Roman" w:hAnsi="Times New Roman"/>
          <w:szCs w:val="21"/>
        </w:rPr>
        <w:instrText xml:space="preserve">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\f(</w:instrText>
      </w:r>
      <w:r>
        <w:rPr>
          <w:rFonts w:ascii="Times New Roman" w:hAnsi="Times New Roman"/>
          <w:i/>
          <w:szCs w:val="21"/>
        </w:rPr>
        <w:instrText xml:space="preserve">n</w:instrText>
      </w:r>
      <w:r>
        <w:rPr>
          <w:rFonts w:ascii="Times New Roman" w:hAnsi="Times New Roman"/>
          <w:szCs w:val="21"/>
        </w:rPr>
        <w:instrText xml:space="preserve">D,</w:instrText>
      </w:r>
      <w:r>
        <w:rPr>
          <w:rFonts w:ascii="Times New Roman" w:hAnsi="Times New Roman"/>
          <w:i/>
          <w:szCs w:val="21"/>
        </w:rPr>
        <w:instrText xml:space="preserve">d</w:instrText>
      </w:r>
      <w:r>
        <w:rPr>
          <w:rFonts w:ascii="Times New Roman" w:hAnsi="Times New Roman"/>
          <w:szCs w:val="21"/>
        </w:rPr>
        <w:instrText xml:space="preserve">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\f(|</w:instrText>
      </w:r>
      <w:r>
        <w:rPr>
          <w:rFonts w:ascii="Times New Roman" w:hAnsi="Times New Roman"/>
          <w:i/>
          <w:szCs w:val="21"/>
        </w:rPr>
        <w:instrText xml:space="preserve">Q</w:instrText>
      </w:r>
      <w:r>
        <w:rPr>
          <w:rFonts w:ascii="Times New Roman" w:hAnsi="Times New Roman"/>
          <w:szCs w:val="21"/>
        </w:rPr>
        <w:instrText xml:space="preserve">|,|Δ</w:instrText>
      </w:r>
      <w:r>
        <w:rPr>
          <w:rFonts w:ascii="Times New Roman" w:hAnsi="Times New Roman"/>
          <w:i/>
          <w:szCs w:val="21"/>
        </w:rPr>
        <w:instrText xml:space="preserve">H</w:instrText>
      </w:r>
      <w:r>
        <w:rPr>
          <w:rFonts w:ascii="Times New Roman" w:hAnsi="Times New Roman"/>
          <w:szCs w:val="21"/>
        </w:rPr>
        <w:instrText xml:space="preserve">|)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。</w:t>
      </w:r>
    </w:p>
    <w:p>
      <w:pPr>
        <w:widowControl/>
        <w:spacing w:line="360" w:lineRule="auto"/>
        <w:contextualSpacing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b.根据反应物和生成物的总能量计算</w:t>
      </w:r>
    </w:p>
    <w:p>
      <w:pPr>
        <w:widowControl/>
        <w:spacing w:line="360" w:lineRule="auto"/>
        <w:contextualSpacing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szCs w:val="21"/>
        </w:rPr>
        <w:t>宏观：</w:t>
      </w:r>
      <w:r>
        <w:rPr>
          <w:rFonts w:ascii="Times New Roman" w:hAnsi="Times New Roman"/>
          <w:color w:val="000000"/>
          <w:kern w:val="0"/>
          <w:szCs w:val="21"/>
        </w:rPr>
        <w:t>ΔH=</w:t>
      </w:r>
      <w:r>
        <w:rPr>
          <w:rFonts w:ascii="Times New Roman" w:hAnsi="Times New Roman"/>
          <w:color w:val="FF0000"/>
          <w:kern w:val="0"/>
          <w:szCs w:val="21"/>
          <w:u w:val="single"/>
        </w:rPr>
        <w:t>E</w:t>
      </w:r>
      <w:r>
        <w:rPr>
          <w:rFonts w:ascii="Times New Roman" w:hAnsi="Times New Roman"/>
          <w:color w:val="FF0000"/>
          <w:kern w:val="0"/>
          <w:szCs w:val="21"/>
          <w:u w:val="single"/>
          <w:vertAlign w:val="subscript"/>
        </w:rPr>
        <w:t>生成物</w:t>
      </w:r>
      <w:r>
        <w:rPr>
          <w:rFonts w:ascii="Times New Roman" w:hAnsi="Times New Roman"/>
          <w:color w:val="FF0000"/>
          <w:kern w:val="0"/>
          <w:szCs w:val="21"/>
          <w:u w:val="single"/>
        </w:rPr>
        <w:t>-E</w:t>
      </w:r>
      <w:r>
        <w:rPr>
          <w:rFonts w:ascii="Times New Roman" w:hAnsi="Times New Roman"/>
          <w:color w:val="FF0000"/>
          <w:kern w:val="0"/>
          <w:szCs w:val="21"/>
          <w:u w:val="single"/>
          <w:vertAlign w:val="subscript"/>
        </w:rPr>
        <w:t>反应物</w:t>
      </w:r>
    </w:p>
    <w:p>
      <w:pPr>
        <w:widowControl/>
        <w:spacing w:line="360" w:lineRule="auto"/>
        <w:contextualSpacing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c.根据键能计算</w:t>
      </w:r>
    </w:p>
    <w:p>
      <w:pPr>
        <w:widowControl/>
        <w:spacing w:line="360" w:lineRule="auto"/>
        <w:contextualSpacing/>
        <w:rPr>
          <w:rFonts w:ascii="Times New Roman" w:hAnsi="Times New Roman"/>
          <w:bCs/>
          <w:color w:val="FF0000"/>
          <w:szCs w:val="21"/>
        </w:rPr>
      </w:pPr>
      <w:r>
        <w:rPr>
          <w:rFonts w:ascii="Times New Roman" w:hAnsi="Times New Roman"/>
          <w:bCs/>
          <w:szCs w:val="21"/>
        </w:rPr>
        <w:t>微观：ΔH=</w:t>
      </w:r>
      <w:r>
        <w:rPr>
          <w:rFonts w:ascii="Times New Roman" w:hAnsi="Times New Roman"/>
          <w:bCs/>
          <w:color w:val="FF0000"/>
          <w:szCs w:val="21"/>
        </w:rPr>
        <w:t xml:space="preserve"> </w:t>
      </w:r>
      <w:r>
        <w:rPr>
          <w:rFonts w:ascii="Times New Roman" w:hAnsi="Times New Roman"/>
          <w:bCs/>
          <w:color w:val="FF0000"/>
          <w:szCs w:val="21"/>
          <w:u w:val="single"/>
        </w:rPr>
        <w:t>断键吸收的能量-成键释放的能量</w:t>
      </w:r>
    </w:p>
    <w:p>
      <w:pPr>
        <w:widowControl/>
        <w:spacing w:line="360" w:lineRule="auto"/>
        <w:contextualSpacing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ΔH=</w:t>
      </w:r>
      <w:r>
        <w:rPr>
          <w:rFonts w:ascii="Times New Roman" w:hAnsi="Times New Roman"/>
          <w:color w:val="FF0000"/>
          <w:kern w:val="0"/>
          <w:szCs w:val="21"/>
          <w:u w:val="single"/>
        </w:rPr>
        <w:t>反应物的键能总和-生成物的键能总和</w:t>
      </w:r>
    </w:p>
    <w:p>
      <w:pPr>
        <w:widowControl/>
        <w:spacing w:line="360" w:lineRule="auto"/>
        <w:contextualSpacing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d.根据盖斯定律计算</w:t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根据盖斯定律，可以将两个或两个以上的热化学方程式包括其Δ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</w:rPr>
        <w:t>相加或相减，得到一个新的热化学方程式，同时反应热也作相应的改变。</w:t>
      </w:r>
    </w:p>
    <w:p>
      <w:pPr>
        <w:widowControl/>
        <w:spacing w:line="360" w:lineRule="auto"/>
        <w:contextualSpacing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    </w:t>
      </w:r>
      <w:r>
        <w:rPr>
          <w:rFonts w:ascii="Times New Roman" w:hAnsi="Times New Roman"/>
          <w:szCs w:val="21"/>
        </w:rPr>
        <w:t>盖斯定律应用于反应热计算的流程如图所示：</w:t>
      </w:r>
    </w:p>
    <w:p>
      <w:pPr>
        <w:widowControl/>
        <w:spacing w:line="360" w:lineRule="auto"/>
        <w:contextualSpacing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3355340" cy="2202180"/>
            <wp:effectExtent l="0" t="0" r="0" b="7620"/>
            <wp:docPr id="19" name="图片 19" descr="TBXX211-4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TBXX211-44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161" cy="220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contextualSpacing/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kern w:val="0"/>
          <w:szCs w:val="21"/>
        </w:rPr>
        <w:t>e.根据物质燃烧放热</w:t>
      </w:r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数值计算：Q(放)=n(可燃物)×|ΔH|。</w:t>
      </w:r>
    </w:p>
    <w:p>
      <w:pPr>
        <w:spacing w:line="360" w:lineRule="auto"/>
        <w:contextualSpacing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在描述ΔH时，符号、数值、单位  缺一不可，是个整体</w:t>
      </w:r>
    </w:p>
    <w:p>
      <w:pPr>
        <w:spacing w:line="360" w:lineRule="auto"/>
        <w:contextualSpacing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键能: </w:t>
      </w:r>
      <w:r>
        <w:rPr>
          <w:rFonts w:ascii="Times New Roman" w:hAnsi="Times New Roman"/>
          <w:color w:val="FF0000"/>
          <w:szCs w:val="21"/>
          <w:u w:val="single"/>
        </w:rPr>
        <w:t>拆开化学键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所需要的能量</w:t>
      </w:r>
    </w:p>
    <w:p>
      <w:pPr>
        <w:spacing w:line="360" w:lineRule="auto"/>
        <w:contextualSpacing/>
        <w:rPr>
          <w:rFonts w:ascii="Times New Roman" w:hAnsi="Times New Roman"/>
          <w:szCs w:val="21"/>
          <w:u w:val="single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>键能与能量的关系：物质的键能越大，物质本身所具有的能量</w:t>
      </w:r>
      <w:r>
        <w:rPr>
          <w:rFonts w:ascii="Times New Roman" w:hAnsi="Times New Roman"/>
          <w:color w:val="FF0000"/>
          <w:szCs w:val="21"/>
          <w:u w:val="single"/>
        </w:rPr>
        <w:t>越低</w:t>
      </w:r>
      <w:r>
        <w:rPr>
          <w:rFonts w:ascii="Times New Roman" w:hAnsi="Times New Roman"/>
          <w:szCs w:val="21"/>
        </w:rPr>
        <w:t>，物质越</w:t>
      </w:r>
      <w:r>
        <w:rPr>
          <w:rFonts w:ascii="Times New Roman" w:hAnsi="Times New Roman"/>
          <w:color w:val="FF0000"/>
          <w:szCs w:val="21"/>
          <w:u w:val="single"/>
        </w:rPr>
        <w:t xml:space="preserve"> 稳定</w:t>
      </w:r>
    </w:p>
    <w:p>
      <w:pPr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/>
          <w:szCs w:val="21"/>
        </w:rPr>
        <w:t>常见物质化学键的键数</w:t>
      </w:r>
    </w:p>
    <w:tbl>
      <w:tblPr>
        <w:tblStyle w:val="10"/>
        <w:tblW w:w="0" w:type="auto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126"/>
        <w:gridCol w:w="1078"/>
        <w:gridCol w:w="845"/>
        <w:gridCol w:w="1148"/>
        <w:gridCol w:w="1126"/>
        <w:gridCol w:w="1336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1mol物质</w:t>
            </w:r>
          </w:p>
        </w:tc>
        <w:tc>
          <w:tcPr>
            <w:tcW w:w="0" w:type="auto"/>
          </w:tcPr>
          <w:p>
            <w:pPr>
              <w:spacing w:line="360" w:lineRule="auto"/>
              <w:contextualSpacing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CO</w:t>
            </w:r>
            <w:r>
              <w:rPr>
                <w:rFonts w:ascii="Times New Roman" w:hAnsi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/>
                <w:szCs w:val="21"/>
              </w:rPr>
              <w:t>(C=O)</w:t>
            </w:r>
          </w:p>
        </w:tc>
        <w:tc>
          <w:tcPr>
            <w:tcW w:w="0" w:type="auto"/>
          </w:tcPr>
          <w:p>
            <w:pPr>
              <w:spacing w:line="360" w:lineRule="auto"/>
              <w:contextualSpacing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CH</w:t>
            </w:r>
            <w:r>
              <w:rPr>
                <w:rFonts w:ascii="Times New Roman" w:hAnsi="Times New Roman"/>
                <w:szCs w:val="21"/>
                <w:vertAlign w:val="subscript"/>
              </w:rPr>
              <w:t>4</w:t>
            </w:r>
            <w:r>
              <w:rPr>
                <w:rFonts w:ascii="Times New Roman" w:hAnsi="Times New Roman"/>
                <w:szCs w:val="21"/>
              </w:rPr>
              <w:t>(C-H)</w:t>
            </w:r>
          </w:p>
        </w:tc>
        <w:tc>
          <w:tcPr>
            <w:tcW w:w="0" w:type="auto"/>
          </w:tcPr>
          <w:p>
            <w:pPr>
              <w:spacing w:line="360" w:lineRule="auto"/>
              <w:contextualSpacing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</w:t>
            </w:r>
            <w:r>
              <w:rPr>
                <w:rFonts w:ascii="Times New Roman" w:hAnsi="Times New Roman"/>
                <w:szCs w:val="21"/>
                <w:vertAlign w:val="subscript"/>
              </w:rPr>
              <w:t>4</w:t>
            </w:r>
            <w:r>
              <w:rPr>
                <w:rFonts w:ascii="Times New Roman" w:hAnsi="Times New Roman"/>
                <w:szCs w:val="21"/>
              </w:rPr>
              <w:t>(P-P)</w:t>
            </w:r>
          </w:p>
        </w:tc>
        <w:tc>
          <w:tcPr>
            <w:tcW w:w="0" w:type="auto"/>
          </w:tcPr>
          <w:p>
            <w:pPr>
              <w:spacing w:line="360" w:lineRule="auto"/>
              <w:contextualSpacing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SiO</w:t>
            </w:r>
            <w:r>
              <w:rPr>
                <w:rFonts w:ascii="Times New Roman" w:hAnsi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/>
                <w:szCs w:val="21"/>
              </w:rPr>
              <w:t>(Si-O)</w:t>
            </w:r>
          </w:p>
        </w:tc>
        <w:tc>
          <w:tcPr>
            <w:tcW w:w="0" w:type="auto"/>
          </w:tcPr>
          <w:p>
            <w:pPr>
              <w:spacing w:line="360" w:lineRule="auto"/>
              <w:contextualSpacing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石墨(C-C)</w:t>
            </w:r>
          </w:p>
        </w:tc>
        <w:tc>
          <w:tcPr>
            <w:tcW w:w="0" w:type="auto"/>
          </w:tcPr>
          <w:p>
            <w:pPr>
              <w:spacing w:line="360" w:lineRule="auto"/>
              <w:contextualSpacing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金刚石(C-C)</w:t>
            </w:r>
          </w:p>
        </w:tc>
        <w:tc>
          <w:tcPr>
            <w:tcW w:w="0" w:type="auto"/>
          </w:tcPr>
          <w:p>
            <w:pPr>
              <w:spacing w:line="360" w:lineRule="auto"/>
              <w:contextualSpacing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Si(Si-Si)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键数</w:t>
            </w:r>
          </w:p>
        </w:tc>
        <w:tc>
          <w:tcPr>
            <w:tcW w:w="0" w:type="auto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0" w:type="auto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0" w:type="auto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0" w:type="auto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0" w:type="auto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1.5</w:t>
            </w:r>
          </w:p>
        </w:tc>
        <w:tc>
          <w:tcPr>
            <w:tcW w:w="0" w:type="auto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0" w:type="auto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</w:tr>
    </w:tbl>
    <w:p>
      <w:pPr>
        <w:tabs>
          <w:tab w:val="left" w:pos="4139"/>
        </w:tabs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 w:eastAsia="黑体"/>
          <w:szCs w:val="21"/>
        </w:rPr>
        <w:t>3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 w:eastAsia="黑体"/>
          <w:szCs w:val="21"/>
        </w:rPr>
        <w:t>从微观角度认识反应热的实质</w:t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(1)以H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(g)＋Cl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</w:t>
      </w:r>
      <w:r>
        <w:rPr>
          <w:rFonts w:ascii="Times New Roman" w:hAnsi="Times New Roman"/>
          <w:spacing w:val="-16"/>
          <w:szCs w:val="21"/>
        </w:rPr>
        <w:t>==</w:t>
      </w:r>
      <w:r>
        <w:rPr>
          <w:rFonts w:ascii="Times New Roman" w:hAnsi="Times New Roman"/>
          <w:szCs w:val="21"/>
        </w:rPr>
        <w:t>=2HCl(g)(25 ℃，101 kPa下)的能量变化为例，填写下表中的空白。</w:t>
      </w:r>
    </w:p>
    <w:p>
      <w:pPr>
        <w:tabs>
          <w:tab w:val="left" w:pos="4139"/>
        </w:tabs>
        <w:spacing w:line="360" w:lineRule="auto"/>
        <w:contextualSpacing/>
        <w:jc w:val="center"/>
        <w:rPr>
          <w:rFonts w:ascii="Times New Roman" w:hAnsi="Times New Roman"/>
          <w:szCs w:val="21"/>
          <w:lang w:val="fr-FR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3479165" cy="1661160"/>
            <wp:effectExtent l="0" t="0" r="6985" b="0"/>
            <wp:docPr id="18" name="图片 18" descr="TBXX211-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TBXX211-5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047" cy="166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690"/>
        <w:gridCol w:w="2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tabs>
                <w:tab w:val="left" w:pos="4139"/>
              </w:tabs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化学键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tabs>
                <w:tab w:val="left" w:pos="4139"/>
              </w:tabs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反应中能量变化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tabs>
                <w:tab w:val="left" w:pos="4139"/>
              </w:tabs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tabs>
                <w:tab w:val="left" w:pos="4139"/>
              </w:tabs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 molA—B化学键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tabs>
                <w:tab w:val="left" w:pos="4139"/>
              </w:tabs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反应中能量变化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tabs>
                <w:tab w:val="left" w:pos="4139"/>
              </w:tabs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H—H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tabs>
                <w:tab w:val="left" w:pos="4139"/>
              </w:tabs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吸收</w:t>
            </w:r>
            <w:r>
              <w:rPr>
                <w:rFonts w:ascii="Times New Roman" w:hAnsi="Times New Roman"/>
                <w:color w:val="FF0000"/>
                <w:szCs w:val="21"/>
                <w:u w:val="single"/>
              </w:rPr>
              <w:t>436</w:t>
            </w:r>
            <w:r>
              <w:rPr>
                <w:rFonts w:ascii="Times New Roman" w:hAnsi="Times New Roman"/>
                <w:szCs w:val="21"/>
              </w:rPr>
              <w:t xml:space="preserve"> kJ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tabs>
                <w:tab w:val="left" w:pos="4139"/>
              </w:tabs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共吸收</w:t>
            </w:r>
            <w:r>
              <w:rPr>
                <w:rFonts w:ascii="Times New Roman" w:hAnsi="Times New Roman"/>
                <w:color w:val="FF0000"/>
                <w:szCs w:val="21"/>
                <w:u w:val="single"/>
              </w:rPr>
              <w:t>679</w:t>
            </w:r>
            <w:r>
              <w:rPr>
                <w:rFonts w:ascii="Times New Roman" w:hAnsi="Times New Roman"/>
                <w:szCs w:val="21"/>
              </w:rPr>
              <w:t xml:space="preserve"> kJ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tabs>
                <w:tab w:val="left" w:pos="4139"/>
              </w:tabs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Cl—Cl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tabs>
                <w:tab w:val="left" w:pos="4139"/>
              </w:tabs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吸收</w:t>
            </w:r>
            <w:r>
              <w:rPr>
                <w:rFonts w:ascii="Times New Roman" w:hAnsi="Times New Roman"/>
                <w:color w:val="FF0000"/>
                <w:szCs w:val="21"/>
                <w:u w:val="single"/>
              </w:rPr>
              <w:t>243</w:t>
            </w:r>
            <w:r>
              <w:rPr>
                <w:rFonts w:ascii="Times New Roman" w:hAnsi="Times New Roman"/>
                <w:szCs w:val="21"/>
              </w:rPr>
              <w:t xml:space="preserve"> kJ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tabs>
                <w:tab w:val="left" w:pos="4139"/>
              </w:tabs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tabs>
                <w:tab w:val="left" w:pos="4139"/>
              </w:tabs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H—Cl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tabs>
                <w:tab w:val="left" w:pos="4139"/>
              </w:tabs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放出</w:t>
            </w:r>
            <w:r>
              <w:rPr>
                <w:rFonts w:ascii="Times New Roman" w:hAnsi="Times New Roman"/>
                <w:color w:val="FF0000"/>
                <w:szCs w:val="21"/>
                <w:u w:val="single"/>
              </w:rPr>
              <w:t>431</w:t>
            </w:r>
            <w:r>
              <w:rPr>
                <w:rFonts w:ascii="Times New Roman" w:hAnsi="Times New Roman"/>
                <w:szCs w:val="21"/>
              </w:rPr>
              <w:t xml:space="preserve"> kJ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tabs>
                <w:tab w:val="left" w:pos="4139"/>
              </w:tabs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共放出</w:t>
            </w:r>
            <w:r>
              <w:rPr>
                <w:rFonts w:ascii="Times New Roman" w:hAnsi="Times New Roman"/>
                <w:color w:val="FF0000"/>
                <w:szCs w:val="21"/>
                <w:u w:val="single"/>
              </w:rPr>
              <w:t xml:space="preserve">862 </w:t>
            </w:r>
            <w:r>
              <w:rPr>
                <w:rFonts w:ascii="Times New Roman" w:hAnsi="Times New Roman"/>
                <w:szCs w:val="21"/>
              </w:rPr>
              <w:t>kJ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tabs>
                <w:tab w:val="left" w:pos="4139"/>
              </w:tabs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结论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tabs>
                <w:tab w:val="left" w:pos="4139"/>
              </w:tabs>
              <w:contextualSpacing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  <w:r>
              <w:rPr>
                <w:rFonts w:ascii="Times New Roman" w:hAnsi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/>
                <w:szCs w:val="21"/>
              </w:rPr>
              <w:t>(g)＋Cl</w:t>
            </w:r>
            <w:r>
              <w:rPr>
                <w:rFonts w:ascii="Times New Roman" w:hAnsi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/>
                <w:szCs w:val="21"/>
              </w:rPr>
              <w:t>(g)</w:t>
            </w:r>
            <w:r>
              <w:rPr>
                <w:rFonts w:ascii="Times New Roman" w:hAnsi="Times New Roman"/>
                <w:spacing w:val="-16"/>
                <w:szCs w:val="21"/>
              </w:rPr>
              <w:t>==</w:t>
            </w:r>
            <w:r>
              <w:rPr>
                <w:rFonts w:ascii="Times New Roman" w:hAnsi="Times New Roman"/>
                <w:szCs w:val="21"/>
              </w:rPr>
              <w:t>=2HCl(g)的反应热Δ</w:t>
            </w:r>
            <w:r>
              <w:rPr>
                <w:rFonts w:ascii="Times New Roman" w:hAnsi="Times New Roman"/>
                <w:i/>
                <w:szCs w:val="21"/>
              </w:rPr>
              <w:t>H</w:t>
            </w:r>
            <w:r>
              <w:rPr>
                <w:rFonts w:ascii="Times New Roman" w:hAnsi="Times New Roman"/>
                <w:szCs w:val="21"/>
              </w:rPr>
              <w:t>＝</w:t>
            </w:r>
            <w:r>
              <w:rPr>
                <w:rFonts w:ascii="Times New Roman" w:hAnsi="Times New Roman"/>
                <w:color w:val="FF0000"/>
                <w:szCs w:val="21"/>
                <w:u w:val="single"/>
              </w:rPr>
              <w:t>－183 kJ·mol</w:t>
            </w:r>
            <w:r>
              <w:rPr>
                <w:rFonts w:ascii="Times New Roman" w:hAnsi="Times New Roman"/>
                <w:color w:val="FF0000"/>
                <w:szCs w:val="21"/>
                <w:u w:val="single"/>
                <w:vertAlign w:val="superscript"/>
              </w:rPr>
              <w:t>－1</w:t>
            </w:r>
          </w:p>
        </w:tc>
      </w:tr>
    </w:tbl>
    <w:p>
      <w:pPr>
        <w:tabs>
          <w:tab w:val="left" w:pos="4139"/>
        </w:tabs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ascii="Times New Roman" w:hAnsi="Times New Roman"/>
          <w:color w:val="FF0000"/>
          <w:szCs w:val="21"/>
        </w:rPr>
        <w:t>化学键断裂和形成时的能量变化是化学反应中能量变化的主要原因。</w:t>
      </w:r>
    </w:p>
    <w:p>
      <w:pPr>
        <w:spacing w:line="360" w:lineRule="auto"/>
        <w:contextualSpacing/>
        <w:rPr>
          <w:rFonts w:ascii="Times New Roman" w:hAnsi="Times New Roman"/>
          <w:bCs/>
          <w:szCs w:val="24"/>
        </w:rPr>
      </w:pPr>
      <w:r>
        <w:rPr>
          <w:sz w:val="21"/>
        </w:rPr>
        <mc:AlternateContent>
          <mc:Choice Requires="wps">
            <w:drawing>
              <wp:inline distT="0" distB="0" distL="114300" distR="114300">
                <wp:extent cx="4830445" cy="213360"/>
                <wp:effectExtent l="0" t="0" r="0" b="0"/>
                <wp:docPr id="4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81455" y="5200650"/>
                          <a:ext cx="483044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n-US" w:eastAsia="zh-CN"/>
                              </w:rPr>
                              <w:t>三、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热化学方程式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16" o:spid="_x0000_s1026" o:spt="202" type="#_x0000_t202" style="height:16.8pt;width:380.35pt;" filled="f" stroked="f" coordsize="21600,21600" o:gfxdata="UEsDBAoAAAAAAIdO4kAAAAAAAAAAAAAAAAAEAAAAZHJzL1BLAwQUAAAACACHTuJAWI816toAAAAL&#10;AQAADwAAAGRycy9kb3ducmV2LnhtbE2PT0+EMBDF7yZ+h2ZMvLktoGRBysYYPZkYWTx4LLQLzdIp&#10;0u4fv73jab3NzHt583vV5uwmdjRLsB4lJCsBzGDvtcVBwmf7ercGFqJCrSaPRsKPCbCpr68qVWp/&#10;wsYct3FgFIKhVBLGGOeS89CPxqmw8rNB0nZ+cSrSugxcL+pE4W7iqRA5d8oifRjVbJ5H0++3Byfh&#10;6QubF/v93n00u8a2bSHwLd9LeXuTiEdg0ZzjxQx/+IQONTF1/oA6sElCmmUZWSWsk4JKkaMo7mno&#10;6PKQ5sDriv/vUP8CUEsDBBQAAAAIAIdO4kAldyEa1QEAAJwDAAAOAAAAZHJzL2Uyb0RvYy54bWyt&#10;U82O0zAQviPxDpbvNEmbVlXUdKVVtQgJAdLCA7iO01jyHx63SV8A3oATF+48V5+DsZMuy3LZw16c&#10;8fjL5/m+GW9uBq3ISXiQ1tS0mOWUCMNtI82hpl8+371ZUwKBmYYpa0RNzwLozfb1q03vKjG3nVWN&#10;8ARJDFS9q2kXgquyDHgnNIOZdcLgYWu9ZgG3/pA1nvXIrlU2z/NV1lvfOG+5AMDsbjykE6N/DqFt&#10;W8nFzvKjFiaMrF4oFlASdNIB3aZq21bw8LFtQQSiaopKQ1rxEoz3cc22G1YdPHOd5FMJ7DklPNGk&#10;mTR46QPVjgVGjl7+R6Ul9xZsG2bc6mwUkhxBFUX+xJv7jjmRtKDV4B5Mh5ej5R9OnzyRTU3LghLD&#10;NHb88uP75efvy69vpFhFg3oHFeLuHSLDcGsHHJtrHjAZdQ+t1/GLikg8L9dFuVxScq7pMnZ9OVkt&#10;hkA4Asr1Ii9LBHBEzIvFYpUA2V8m5yG8FVaTGNTUYyuTw+z0HgJWhdArJF5s7J1UKrVTmX8SCBwz&#10;Is3D9HcUNRYfozDsh0np3jZnFNrjTNQUvh6ZF5SodwZNjwN0Dfw12F+Do/Py0GGpyZws0mLTUqHT&#10;gMWpeLzH+PGj2v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WI816toAAAALAQAADwAAAAAAAAAB&#10;ACAAAAAiAAAAZHJzL2Rvd25yZXYueG1sUEsBAhQAFAAAAAgAh07iQCV3IRrVAQAAnAMAAA4AAAAA&#10;AAAAAQAgAAAAKQEAAGRycy9lMm9Eb2MueG1sUEsFBgAAAAAGAAYAWQEAAHA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微软雅黑" w:hAnsi="微软雅黑" w:cs="微软雅黑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FF"/>
                          <w:sz w:val="24"/>
                          <w:szCs w:val="24"/>
                          <w:lang w:val="en-US" w:eastAsia="zh-CN"/>
                        </w:rPr>
                        <w:t>三、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FF"/>
                          <w:sz w:val="24"/>
                          <w:szCs w:val="24"/>
                        </w:rPr>
                        <w:t>热化学方程式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 w:eastAsiaTheme="majorEastAsia"/>
          <w:szCs w:val="21"/>
        </w:rPr>
      </w:pPr>
      <w:r>
        <w:rPr>
          <w:rFonts w:ascii="Times New Roman" w:hAnsi="Times New Roman" w:eastAsiaTheme="majorEastAsia"/>
          <w:b/>
          <w:szCs w:val="21"/>
        </w:rPr>
        <w:t>1．</w:t>
      </w:r>
      <w:r>
        <w:rPr>
          <w:rFonts w:ascii="Times New Roman" w:hAnsi="Times New Roman" w:eastAsiaTheme="majorEastAsia"/>
          <w:szCs w:val="21"/>
        </w:rPr>
        <w:t>概念：表明反应所</w:t>
      </w:r>
      <w:r>
        <w:rPr>
          <w:rFonts w:ascii="Times New Roman" w:hAnsi="Times New Roman" w:eastAsiaTheme="majorEastAsia"/>
          <w:color w:val="FF0000"/>
          <w:szCs w:val="21"/>
          <w:u w:val="single"/>
        </w:rPr>
        <w:t>释放</w:t>
      </w:r>
      <w:r>
        <w:rPr>
          <w:rFonts w:ascii="Times New Roman" w:hAnsi="Times New Roman" w:eastAsiaTheme="majorEastAsia"/>
          <w:szCs w:val="21"/>
        </w:rPr>
        <w:t>或</w:t>
      </w:r>
      <w:r>
        <w:rPr>
          <w:rFonts w:ascii="Times New Roman" w:hAnsi="Times New Roman" w:eastAsiaTheme="majorEastAsia"/>
          <w:color w:val="FF0000"/>
          <w:szCs w:val="21"/>
          <w:u w:val="single"/>
        </w:rPr>
        <w:t>吸收</w:t>
      </w:r>
      <w:r>
        <w:rPr>
          <w:rFonts w:ascii="Times New Roman" w:hAnsi="Times New Roman" w:eastAsiaTheme="majorEastAsia"/>
          <w:szCs w:val="21"/>
        </w:rPr>
        <w:t>的热量的化学方程式。</w:t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 w:eastAsiaTheme="majorEastAsia"/>
          <w:szCs w:val="21"/>
        </w:rPr>
      </w:pPr>
      <w:r>
        <w:rPr>
          <w:rFonts w:ascii="Times New Roman" w:hAnsi="Times New Roman" w:eastAsiaTheme="majorEastAsia"/>
          <w:b/>
          <w:szCs w:val="21"/>
        </w:rPr>
        <w:t>2．</w:t>
      </w:r>
      <w:r>
        <w:rPr>
          <w:rFonts w:ascii="Times New Roman" w:hAnsi="Times New Roman" w:eastAsiaTheme="majorEastAsia"/>
          <w:szCs w:val="21"/>
        </w:rPr>
        <w:t>示例：H</w:t>
      </w:r>
      <w:r>
        <w:rPr>
          <w:rFonts w:ascii="Times New Roman" w:hAnsi="Times New Roman" w:eastAsiaTheme="majorEastAsia"/>
          <w:szCs w:val="21"/>
          <w:vertAlign w:val="subscript"/>
        </w:rPr>
        <w:t>2</w:t>
      </w:r>
      <w:r>
        <w:rPr>
          <w:rFonts w:ascii="Times New Roman" w:hAnsi="Times New Roman" w:eastAsiaTheme="majorEastAsia"/>
          <w:szCs w:val="21"/>
        </w:rPr>
        <w:t>(g)＋</w:t>
      </w:r>
      <w:r>
        <w:rPr>
          <w:rFonts w:ascii="Times New Roman" w:hAnsi="Times New Roman" w:eastAsiaTheme="majorEastAsia"/>
          <w:szCs w:val="21"/>
        </w:rPr>
        <w:fldChar w:fldCharType="begin"/>
      </w:r>
      <w:r>
        <w:rPr>
          <w:rFonts w:ascii="Times New Roman" w:hAnsi="Times New Roman" w:eastAsiaTheme="majorEastAsia"/>
          <w:szCs w:val="21"/>
        </w:rPr>
        <w:instrText xml:space="preserve">eq \f(1,2)</w:instrText>
      </w:r>
      <w:r>
        <w:rPr>
          <w:rFonts w:ascii="Times New Roman" w:hAnsi="Times New Roman" w:eastAsiaTheme="majorEastAsia"/>
          <w:szCs w:val="21"/>
        </w:rPr>
        <w:fldChar w:fldCharType="end"/>
      </w:r>
      <w:r>
        <w:rPr>
          <w:rFonts w:ascii="Times New Roman" w:hAnsi="Times New Roman" w:eastAsiaTheme="majorEastAsia"/>
          <w:szCs w:val="21"/>
        </w:rPr>
        <w:t>O</w:t>
      </w:r>
      <w:r>
        <w:rPr>
          <w:rFonts w:ascii="Times New Roman" w:hAnsi="Times New Roman" w:eastAsiaTheme="majorEastAsia"/>
          <w:szCs w:val="21"/>
          <w:vertAlign w:val="subscript"/>
        </w:rPr>
        <w:t>2</w:t>
      </w:r>
      <w:r>
        <w:rPr>
          <w:rFonts w:ascii="Times New Roman" w:hAnsi="Times New Roman" w:eastAsiaTheme="majorEastAsia"/>
          <w:szCs w:val="21"/>
        </w:rPr>
        <w:t>(g)</w:t>
      </w:r>
      <w:r>
        <w:rPr>
          <w:rFonts w:ascii="Times New Roman" w:hAnsi="Times New Roman" w:eastAsiaTheme="majorEastAsia"/>
          <w:spacing w:val="-16"/>
          <w:szCs w:val="21"/>
        </w:rPr>
        <w:t>==</w:t>
      </w:r>
      <w:r>
        <w:rPr>
          <w:rFonts w:ascii="Times New Roman" w:hAnsi="Times New Roman" w:eastAsiaTheme="majorEastAsia"/>
          <w:szCs w:val="21"/>
        </w:rPr>
        <w:t>=H</w:t>
      </w:r>
      <w:r>
        <w:rPr>
          <w:rFonts w:ascii="Times New Roman" w:hAnsi="Times New Roman" w:eastAsiaTheme="majorEastAsia"/>
          <w:szCs w:val="21"/>
          <w:vertAlign w:val="subscript"/>
        </w:rPr>
        <w:t>2</w:t>
      </w:r>
      <w:r>
        <w:rPr>
          <w:rFonts w:ascii="Times New Roman" w:hAnsi="Times New Roman" w:eastAsiaTheme="majorEastAsia"/>
          <w:szCs w:val="21"/>
        </w:rPr>
        <w:t>O(l)　Δ</w:t>
      </w:r>
      <w:r>
        <w:rPr>
          <w:rFonts w:ascii="Times New Roman" w:hAnsi="Times New Roman" w:eastAsiaTheme="majorEastAsia"/>
          <w:i/>
          <w:szCs w:val="21"/>
        </w:rPr>
        <w:t>H</w:t>
      </w:r>
      <w:r>
        <w:rPr>
          <w:rFonts w:ascii="Times New Roman" w:hAnsi="Times New Roman" w:eastAsiaTheme="majorEastAsia"/>
          <w:szCs w:val="21"/>
        </w:rPr>
        <w:t>＝－285.8 kJ·mol</w:t>
      </w:r>
      <w:r>
        <w:rPr>
          <w:rFonts w:ascii="Times New Roman" w:hAnsi="Times New Roman" w:eastAsiaTheme="majorEastAsia"/>
          <w:szCs w:val="21"/>
          <w:vertAlign w:val="superscript"/>
        </w:rPr>
        <w:t>－1</w:t>
      </w:r>
      <w:r>
        <w:rPr>
          <w:rFonts w:ascii="Times New Roman" w:hAnsi="Times New Roman" w:eastAsiaTheme="majorEastAsia"/>
          <w:szCs w:val="21"/>
        </w:rPr>
        <w:t>表示的意义是在25 ℃、101 kPa下，</w:t>
      </w:r>
      <w:r>
        <w:rPr>
          <w:rFonts w:ascii="Times New Roman" w:hAnsi="Times New Roman" w:eastAsiaTheme="majorEastAsia"/>
          <w:color w:val="FF0000"/>
          <w:szCs w:val="21"/>
          <w:u w:val="single"/>
        </w:rPr>
        <w:t>1 mol</w:t>
      </w:r>
      <w:r>
        <w:rPr>
          <w:rFonts w:ascii="Times New Roman" w:hAnsi="Times New Roman" w:eastAsiaTheme="majorEastAsia"/>
          <w:szCs w:val="21"/>
        </w:rPr>
        <w:t>气态H</w:t>
      </w:r>
      <w:r>
        <w:rPr>
          <w:rFonts w:ascii="Times New Roman" w:hAnsi="Times New Roman" w:eastAsiaTheme="majorEastAsia"/>
          <w:szCs w:val="21"/>
          <w:vertAlign w:val="subscript"/>
        </w:rPr>
        <w:t>2</w:t>
      </w:r>
      <w:r>
        <w:rPr>
          <w:rFonts w:ascii="Times New Roman" w:hAnsi="Times New Roman" w:eastAsiaTheme="majorEastAsia"/>
          <w:szCs w:val="21"/>
        </w:rPr>
        <w:t>与</w:t>
      </w:r>
      <w:r>
        <w:rPr>
          <w:rFonts w:ascii="Times New Roman" w:hAnsi="Times New Roman" w:eastAsiaTheme="majorEastAsia"/>
          <w:color w:val="FF0000"/>
          <w:szCs w:val="21"/>
          <w:u w:val="single"/>
        </w:rPr>
        <w:t>0.5 mol</w:t>
      </w:r>
      <w:r>
        <w:rPr>
          <w:rFonts w:ascii="Times New Roman" w:hAnsi="Times New Roman" w:eastAsiaTheme="majorEastAsia"/>
          <w:szCs w:val="21"/>
        </w:rPr>
        <w:t>气态O</w:t>
      </w:r>
      <w:r>
        <w:rPr>
          <w:rFonts w:ascii="Times New Roman" w:hAnsi="Times New Roman" w:eastAsiaTheme="majorEastAsia"/>
          <w:szCs w:val="21"/>
          <w:vertAlign w:val="subscript"/>
        </w:rPr>
        <w:t>2</w:t>
      </w:r>
      <w:r>
        <w:rPr>
          <w:rFonts w:ascii="Times New Roman" w:hAnsi="Times New Roman" w:eastAsiaTheme="majorEastAsia"/>
          <w:szCs w:val="21"/>
        </w:rPr>
        <w:t>反应生成</w:t>
      </w:r>
      <w:r>
        <w:rPr>
          <w:rFonts w:ascii="Times New Roman" w:hAnsi="Times New Roman" w:eastAsiaTheme="majorEastAsia"/>
          <w:color w:val="FF0000"/>
          <w:szCs w:val="21"/>
          <w:u w:val="single"/>
        </w:rPr>
        <w:t>1 mol液态H</w:t>
      </w:r>
      <w:r>
        <w:rPr>
          <w:rFonts w:ascii="Times New Roman" w:hAnsi="Times New Roman" w:eastAsiaTheme="majorEastAsia"/>
          <w:color w:val="FF0000"/>
          <w:szCs w:val="21"/>
          <w:u w:val="single"/>
          <w:vertAlign w:val="subscript"/>
        </w:rPr>
        <w:t>2</w:t>
      </w:r>
      <w:r>
        <w:rPr>
          <w:rFonts w:ascii="Times New Roman" w:hAnsi="Times New Roman" w:eastAsiaTheme="majorEastAsia"/>
          <w:color w:val="FF0000"/>
          <w:szCs w:val="21"/>
          <w:u w:val="single"/>
        </w:rPr>
        <w:t>O时</w:t>
      </w:r>
      <w:r>
        <w:rPr>
          <w:rFonts w:ascii="Times New Roman" w:hAnsi="Times New Roman" w:eastAsiaTheme="majorEastAsia"/>
          <w:color w:val="FF0000"/>
          <w:szCs w:val="21"/>
        </w:rPr>
        <w:t>，</w:t>
      </w:r>
      <w:r>
        <w:rPr>
          <w:rFonts w:ascii="Times New Roman" w:hAnsi="Times New Roman" w:eastAsiaTheme="majorEastAsia"/>
          <w:color w:val="FF0000"/>
          <w:szCs w:val="21"/>
          <w:u w:val="single"/>
        </w:rPr>
        <w:t>放出</w:t>
      </w:r>
      <w:r>
        <w:rPr>
          <w:rFonts w:ascii="Times New Roman" w:hAnsi="Times New Roman" w:eastAsiaTheme="majorEastAsia"/>
          <w:szCs w:val="21"/>
        </w:rPr>
        <w:t>的热量是285.8 kJ。</w:t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 w:eastAsiaTheme="majorEastAsia"/>
          <w:b/>
          <w:szCs w:val="21"/>
        </w:rPr>
      </w:pPr>
      <w:r>
        <w:rPr>
          <w:rFonts w:ascii="Times New Roman" w:hAnsi="Times New Roman" w:eastAsiaTheme="majorEastAsia"/>
          <w:b/>
          <w:szCs w:val="21"/>
        </w:rPr>
        <w:t>3．书写热化学方程式时应注意的问题</w:t>
      </w:r>
    </w:p>
    <w:p>
      <w:pPr>
        <w:tabs>
          <w:tab w:val="left" w:pos="4253"/>
        </w:tabs>
        <w:adjustRightInd w:val="0"/>
        <w:spacing w:line="360" w:lineRule="auto"/>
        <w:contextualSpacing/>
        <w:rPr>
          <w:rFonts w:ascii="Times New Roman" w:hAnsi="Times New Roman" w:eastAsiaTheme="majorEastAsia"/>
          <w:szCs w:val="21"/>
        </w:rPr>
      </w:pPr>
      <w:r>
        <w:rPr>
          <w:rFonts w:ascii="Times New Roman" w:hAnsi="Times New Roman" w:eastAsiaTheme="majorEastAsia"/>
          <w:szCs w:val="21"/>
        </w:rPr>
        <w:t>(1)注明反应的</w:t>
      </w:r>
      <w:r>
        <w:rPr>
          <w:rFonts w:ascii="Times New Roman" w:hAnsi="Times New Roman" w:eastAsiaTheme="majorEastAsia"/>
          <w:color w:val="FF0000"/>
          <w:szCs w:val="21"/>
          <w:u w:val="single"/>
        </w:rPr>
        <w:t>温度</w:t>
      </w:r>
      <w:r>
        <w:rPr>
          <w:rFonts w:ascii="Times New Roman" w:hAnsi="Times New Roman" w:eastAsiaTheme="majorEastAsia"/>
          <w:szCs w:val="21"/>
        </w:rPr>
        <w:t>和</w:t>
      </w:r>
      <w:r>
        <w:rPr>
          <w:rFonts w:ascii="Times New Roman" w:hAnsi="Times New Roman" w:eastAsiaTheme="majorEastAsia"/>
          <w:color w:val="FF0000"/>
          <w:szCs w:val="21"/>
          <w:u w:val="single"/>
        </w:rPr>
        <w:t>压强</w:t>
      </w:r>
      <w:r>
        <w:rPr>
          <w:rFonts w:ascii="Times New Roman" w:hAnsi="Times New Roman" w:eastAsiaTheme="majorEastAsia"/>
          <w:szCs w:val="21"/>
        </w:rPr>
        <w:t>(25 ℃、101 kPa下进行的反应可不注明)。</w:t>
      </w:r>
    </w:p>
    <w:p>
      <w:pPr>
        <w:tabs>
          <w:tab w:val="left" w:pos="4253"/>
        </w:tabs>
        <w:adjustRightInd w:val="0"/>
        <w:spacing w:line="360" w:lineRule="auto"/>
        <w:contextualSpacing/>
        <w:rPr>
          <w:rFonts w:ascii="Times New Roman" w:hAnsi="Times New Roman" w:eastAsiaTheme="majorEastAsia"/>
          <w:szCs w:val="21"/>
        </w:rPr>
      </w:pPr>
      <w:r>
        <w:rPr>
          <w:rFonts w:ascii="Times New Roman" w:hAnsi="Times New Roman" w:eastAsiaTheme="majorEastAsia"/>
          <w:szCs w:val="21"/>
        </w:rPr>
        <w:t>(2)注明反应物和生成物的状态：固态(s)、液态(l)、水溶液(aq)、气态(g)。</w:t>
      </w:r>
    </w:p>
    <w:p>
      <w:pPr>
        <w:tabs>
          <w:tab w:val="left" w:pos="4253"/>
        </w:tabs>
        <w:adjustRightInd w:val="0"/>
        <w:spacing w:line="360" w:lineRule="auto"/>
        <w:contextualSpacing/>
        <w:rPr>
          <w:rFonts w:ascii="Times New Roman" w:hAnsi="Times New Roman" w:eastAsiaTheme="majorEastAsia"/>
          <w:szCs w:val="21"/>
        </w:rPr>
      </w:pPr>
      <w:r>
        <w:rPr>
          <w:rFonts w:ascii="Times New Roman" w:hAnsi="Times New Roman" w:eastAsiaTheme="majorEastAsia"/>
          <w:szCs w:val="21"/>
        </w:rPr>
        <w:t>(3)各物质的化学计量数只表示物质的</w:t>
      </w:r>
      <w:r>
        <w:rPr>
          <w:rFonts w:ascii="Times New Roman" w:hAnsi="Times New Roman" w:eastAsiaTheme="majorEastAsia"/>
          <w:color w:val="FF0000"/>
          <w:szCs w:val="21"/>
          <w:u w:val="single"/>
        </w:rPr>
        <w:t>物质的量</w:t>
      </w:r>
      <w:r>
        <w:rPr>
          <w:rFonts w:ascii="Times New Roman" w:hAnsi="Times New Roman" w:eastAsiaTheme="majorEastAsia"/>
          <w:szCs w:val="21"/>
        </w:rPr>
        <w:t>，而不表示分子个数(或原子个数)，因此可以写成整数，也可以写成分数。</w:t>
      </w:r>
    </w:p>
    <w:p>
      <w:pPr>
        <w:tabs>
          <w:tab w:val="left" w:pos="4253"/>
        </w:tabs>
        <w:adjustRightInd w:val="0"/>
        <w:spacing w:line="360" w:lineRule="auto"/>
        <w:contextualSpacing/>
        <w:rPr>
          <w:rFonts w:ascii="Times New Roman" w:hAnsi="Times New Roman" w:eastAsiaTheme="majorEastAsia"/>
          <w:szCs w:val="21"/>
        </w:rPr>
      </w:pPr>
      <w:r>
        <w:rPr>
          <w:rFonts w:ascii="Times New Roman" w:hAnsi="Times New Roman" w:eastAsiaTheme="majorEastAsia"/>
          <w:szCs w:val="21"/>
        </w:rPr>
        <w:t>(4)不用标注“↑”“↓”。</w:t>
      </w:r>
    </w:p>
    <w:p>
      <w:pPr>
        <w:tabs>
          <w:tab w:val="left" w:pos="4253"/>
        </w:tabs>
        <w:adjustRightInd w:val="0"/>
        <w:spacing w:line="360" w:lineRule="auto"/>
        <w:contextualSpacing/>
        <w:rPr>
          <w:rFonts w:ascii="Times New Roman" w:hAnsi="Times New Roman" w:eastAsiaTheme="majorEastAsia"/>
          <w:szCs w:val="21"/>
        </w:rPr>
      </w:pPr>
      <w:r>
        <w:rPr>
          <w:rFonts w:ascii="Times New Roman" w:hAnsi="Times New Roman" w:eastAsiaTheme="majorEastAsia"/>
          <w:szCs w:val="21"/>
        </w:rPr>
        <w:t>(5)热化学方程式能反映该反应已完成的量。由于Δ</w:t>
      </w:r>
      <w:r>
        <w:rPr>
          <w:rFonts w:ascii="Times New Roman" w:hAnsi="Times New Roman" w:eastAsiaTheme="majorEastAsia"/>
          <w:i/>
          <w:szCs w:val="21"/>
        </w:rPr>
        <w:t>H</w:t>
      </w:r>
      <w:r>
        <w:rPr>
          <w:rFonts w:ascii="Times New Roman" w:hAnsi="Times New Roman" w:eastAsiaTheme="majorEastAsia"/>
          <w:szCs w:val="21"/>
        </w:rPr>
        <w:t>与反应物质的量有关，所以热化学方程式中物质的化学计量数必须与Δ</w:t>
      </w:r>
      <w:r>
        <w:rPr>
          <w:rFonts w:ascii="Times New Roman" w:hAnsi="Times New Roman" w:eastAsiaTheme="majorEastAsia"/>
          <w:i/>
          <w:szCs w:val="21"/>
        </w:rPr>
        <w:t>H</w:t>
      </w:r>
      <w:r>
        <w:rPr>
          <w:rFonts w:ascii="Times New Roman" w:hAnsi="Times New Roman" w:eastAsiaTheme="majorEastAsia"/>
          <w:szCs w:val="21"/>
        </w:rPr>
        <w:t>相对应，如果化学计量数加倍，则Δ</w:t>
      </w:r>
      <w:r>
        <w:rPr>
          <w:rFonts w:ascii="Times New Roman" w:hAnsi="Times New Roman" w:eastAsiaTheme="majorEastAsia"/>
          <w:i/>
          <w:szCs w:val="21"/>
        </w:rPr>
        <w:t>H</w:t>
      </w:r>
      <w:r>
        <w:rPr>
          <w:rFonts w:ascii="Times New Roman" w:hAnsi="Times New Roman" w:eastAsiaTheme="majorEastAsia"/>
          <w:szCs w:val="21"/>
        </w:rPr>
        <w:t>也要加倍。当反应向逆反应方向进行时，其反应热与正反应的反应热的数值相等，符号相反。</w:t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 w:eastAsiaTheme="majorEastAsia"/>
          <w:szCs w:val="21"/>
        </w:rPr>
      </w:pPr>
      <w:r>
        <w:rPr>
          <w:rFonts w:ascii="Times New Roman" w:hAnsi="Times New Roman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点拨：注意可逆反应的Δ</w:t>
      </w:r>
      <w:r>
        <w:rPr>
          <w:rFonts w:ascii="Times New Roman" w:hAnsi="Times New Roman" w:eastAsiaTheme="maj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和实际吸收或放出热量的区别：不论化学反应是否可逆，热化学方程式中的反应热Δ</w:t>
      </w:r>
      <w:r>
        <w:rPr>
          <w:rFonts w:ascii="Times New Roman" w:hAnsi="Times New Roman" w:eastAsiaTheme="maj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都表</w:t>
      </w:r>
      <w:r>
        <w:rPr>
          <w:rFonts w:ascii="Times New Roman" w:hAnsi="Times New Roman" w:eastAsiaTheme="majorEastAsia"/>
          <w:szCs w:val="21"/>
        </w:rPr>
        <w:t>示反应进行到底时的能量变化。</w:t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 w:eastAsiaTheme="majorEastAsia"/>
          <w:b/>
          <w:szCs w:val="21"/>
        </w:rPr>
      </w:pPr>
      <w:r>
        <w:rPr>
          <w:rFonts w:ascii="Times New Roman" w:hAnsi="Times New Roman" w:eastAsiaTheme="majorEastAsia"/>
          <w:b/>
          <w:szCs w:val="21"/>
        </w:rPr>
        <w:t>4．热化学方程式的书写步骤及要求</w:t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 w:eastAsiaTheme="majorEastAsia"/>
          <w:szCs w:val="21"/>
        </w:rPr>
      </w:pPr>
      <w:r>
        <w:rPr>
          <w:rFonts w:ascii="Times New Roman" w:hAnsi="Times New Roman" w:eastAsiaTheme="majorEastAsia"/>
          <w:szCs w:val="21"/>
        </w:rPr>
        <w:drawing>
          <wp:inline distT="0" distB="0" distL="0" distR="0">
            <wp:extent cx="2468880" cy="2260600"/>
            <wp:effectExtent l="0" t="0" r="7620" b="635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489" cy="227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 w:eastAsiaTheme="majorEastAsia"/>
          <w:b/>
          <w:szCs w:val="21"/>
        </w:rPr>
      </w:pPr>
      <w:r>
        <w:rPr>
          <w:rFonts w:ascii="Times New Roman" w:hAnsi="Times New Roman" w:eastAsiaTheme="majorEastAsia"/>
          <w:b/>
          <w:szCs w:val="21"/>
        </w:rPr>
        <w:t>5．“五看”法判断热化学方程式的正误</w:t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 w:eastAsiaTheme="majorEastAsia"/>
          <w:szCs w:val="21"/>
        </w:rPr>
      </w:pPr>
      <w:r>
        <w:rPr>
          <w:rFonts w:ascii="Times New Roman" w:hAnsi="Times New Roman" w:eastAsiaTheme="majorEastAsia"/>
          <w:szCs w:val="21"/>
        </w:rPr>
        <w:t>一看方程式是否配平</w:t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 w:eastAsiaTheme="majorEastAsia"/>
          <w:szCs w:val="21"/>
        </w:rPr>
      </w:pPr>
      <w:r>
        <w:rPr>
          <w:rFonts w:ascii="Times New Roman" w:hAnsi="Times New Roman" w:eastAsiaTheme="majorEastAsia"/>
          <w:szCs w:val="21"/>
        </w:rPr>
        <w:t>二看各物质的聚集状态是否正确</w:t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 w:eastAsiaTheme="majorEastAsia"/>
          <w:szCs w:val="21"/>
        </w:rPr>
      </w:pPr>
      <w:r>
        <w:rPr>
          <w:rFonts w:ascii="Times New Roman" w:hAnsi="Times New Roman" w:eastAsiaTheme="majorEastAsia"/>
          <w:szCs w:val="21"/>
        </w:rPr>
        <w:t>三看Δ</w:t>
      </w:r>
      <w:r>
        <w:rPr>
          <w:rFonts w:ascii="Times New Roman" w:hAnsi="Times New Roman" w:eastAsiaTheme="majorEastAsia"/>
          <w:i/>
          <w:szCs w:val="21"/>
        </w:rPr>
        <w:t>H</w:t>
      </w:r>
      <w:r>
        <w:rPr>
          <w:rFonts w:ascii="Times New Roman" w:hAnsi="Times New Roman" w:eastAsiaTheme="majorEastAsia"/>
          <w:szCs w:val="21"/>
        </w:rPr>
        <w:t>的“＋”“－”符号是否正确</w:t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 w:eastAsiaTheme="majorEastAsia"/>
          <w:szCs w:val="21"/>
        </w:rPr>
      </w:pPr>
      <w:r>
        <w:rPr>
          <w:rFonts w:ascii="Times New Roman" w:hAnsi="Times New Roman" w:eastAsiaTheme="majorEastAsia"/>
          <w:szCs w:val="21"/>
        </w:rPr>
        <w:t>四看反应热的单位是否为“kJ·mol</w:t>
      </w:r>
      <w:r>
        <w:rPr>
          <w:rFonts w:ascii="Times New Roman" w:hAnsi="Times New Roman" w:eastAsiaTheme="majorEastAsia"/>
          <w:szCs w:val="21"/>
          <w:vertAlign w:val="superscript"/>
        </w:rPr>
        <w:t>－1</w:t>
      </w:r>
      <w:r>
        <w:rPr>
          <w:rFonts w:ascii="Times New Roman" w:hAnsi="Times New Roman" w:eastAsiaTheme="majorEastAsia"/>
          <w:szCs w:val="21"/>
        </w:rPr>
        <w:t>”</w:t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 w:eastAsiaTheme="majorEastAsia"/>
          <w:szCs w:val="21"/>
        </w:rPr>
      </w:pPr>
      <w:r>
        <w:rPr>
          <w:rFonts w:ascii="Times New Roman" w:hAnsi="Times New Roman" w:eastAsiaTheme="majorEastAsia"/>
          <w:szCs w:val="21"/>
        </w:rPr>
        <w:t>五看反应热的数值与化学计量数是否对应</w:t>
      </w:r>
    </w:p>
    <w:p>
      <w:pPr>
        <w:spacing w:line="360" w:lineRule="auto"/>
        <w:contextualSpacing/>
        <w:rPr>
          <w:rFonts w:ascii="Times New Roman" w:hAnsi="Times New Roman"/>
          <w:bCs/>
          <w:szCs w:val="24"/>
        </w:rPr>
      </w:pPr>
      <w:r>
        <w:rPr>
          <w:sz w:val="21"/>
        </w:rPr>
        <mc:AlternateContent>
          <mc:Choice Requires="wps">
            <w:drawing>
              <wp:inline distT="0" distB="0" distL="114300" distR="114300">
                <wp:extent cx="4830445" cy="213360"/>
                <wp:effectExtent l="0" t="0" r="0" b="0"/>
                <wp:docPr id="30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81455" y="5440680"/>
                          <a:ext cx="483044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n-US" w:eastAsia="zh-CN"/>
                              </w:rPr>
                              <w:t>四、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燃烧热  中和热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16" o:spid="_x0000_s1026" o:spt="202" type="#_x0000_t202" style="height:16.8pt;width:380.35pt;" filled="f" stroked="f" coordsize="21600,21600" o:gfxdata="UEsDBAoAAAAAAIdO4kAAAAAAAAAAAAAAAAAEAAAAZHJzL1BLAwQUAAAACACHTuJAyXCO/9kAAAAL&#10;AQAADwAAAGRycy9kb3ducmV2LnhtbE2PTU/DMAyG70j8h8hI3FiydVRraTohBCckRFcOHNPGa6s1&#10;TmmyD/495gRH249eP2+xvbhRnHAOgycNy4UCgdR6O1Cn4aN+uduACNGQNaMn1PCNAbbl9VVhcuvP&#10;VOFpFzvBIRRyo6GPccqlDG2PzoSFn5D4tvezM5HHuZN2NmcOd6NcKZVKZwbiD72Z8KnH9rA7Og2P&#10;n1Q9D19vzXu1r4a6zhS9pgetb2+W6gFExEv8g+FXn9WhZKfGH8kGMWpYJUnCqIbNfcodmMiyNbdr&#10;eJOpNciykP87lD9QSwMEFAAAAAgAh07iQC+/9VbWAQAAnAMAAA4AAABkcnMvZTJvRG9jLnhtbK1T&#10;zY7TMBC+I/EOlu80SZtWVdR0pVW1CAkB0sIDuI7TWPIfHrdJXwDegBMX7jxXn4Oxky7LctnDXpzx&#10;+Mvn+b4Zb24GrchJeJDW1LSY5ZQIw20jzaGmXz7fvVlTAoGZhilrRE3PAujN9vWrTe8qMbedVY3w&#10;BEkMVL2raReCq7IMeCc0g5l1wuBha71mAbf+kDWe9ciuVTbP81XWW984b7kAwOxuPKQTo38OoW1b&#10;ycXO8qMWJoysXigWUBJ00gHdpmrbVvDwsW1BBKJqikpDWvESjPdxzbYbVh08c53kUwnsOSU80aSZ&#10;NHjpA9WOBUaOXv5HpSX3FmwbZtzqbBSSHEEVRf7Em/uOOZG0oNXgHkyHl6PlH06fPJFNTRdoiWEa&#10;O3758f3y8/fl1zdSrKJBvYMKcfcOkWG4tQOOzTUPmIy6h9br+EVFJJ6X66JcLik513RZlvlqPVkt&#10;hkA4Asr1Ii9LBHBEzIvFYpUA2V8m5yG8FVaTGNTUYyuTw+z0HgJWhdArJF5s7J1UKrVTmX8SCBwz&#10;Is3D9HcUNRYfozDsh0np3jZnFNrjTNQUvh6ZF5SodwZNjwN0Dfw12F+Do/Py0GGpyZws0mLTUqHT&#10;gMWpeLzH+PGj2v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XCO/9kAAAALAQAADwAAAAAAAAAB&#10;ACAAAAAiAAAAZHJzL2Rvd25yZXYueG1sUEsBAhQAFAAAAAgAh07iQC+/9VbWAQAAnAMAAA4AAAAA&#10;AAAAAQAgAAAAKAEAAGRycy9lMm9Eb2MueG1sUEsFBgAAAAAGAAYAWQEAAHA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微软雅黑" w:hAnsi="微软雅黑" w:cs="微软雅黑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FF"/>
                          <w:sz w:val="24"/>
                          <w:szCs w:val="24"/>
                          <w:lang w:val="en-US" w:eastAsia="zh-CN"/>
                        </w:rPr>
                        <w:t>四、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FF"/>
                          <w:sz w:val="24"/>
                          <w:szCs w:val="24"/>
                        </w:rPr>
                        <w:t>燃烧热  中和热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line="360" w:lineRule="auto"/>
        <w:contextualSpacing/>
        <w:rPr>
          <w:rFonts w:ascii="Times New Roman" w:hAnsi="Times New Roman" w:eastAsiaTheme="minorEastAsia"/>
          <w:b/>
          <w:szCs w:val="21"/>
        </w:rPr>
      </w:pPr>
      <w:r>
        <w:rPr>
          <w:rFonts w:ascii="Times New Roman" w:hAnsi="Times New Roman" w:eastAsiaTheme="minorEastAsia"/>
          <w:b/>
          <w:szCs w:val="21"/>
        </w:rPr>
        <w:t>1.燃烧热</w:t>
      </w:r>
    </w:p>
    <w:p>
      <w:pPr>
        <w:spacing w:line="360" w:lineRule="auto"/>
        <w:contextualSpacing/>
        <w:rPr>
          <w:rFonts w:ascii="Times New Roman" w:hAnsi="Times New Roman" w:eastAsiaTheme="minorEastAsia"/>
          <w:bCs/>
          <w:szCs w:val="21"/>
        </w:rPr>
      </w:pPr>
      <w:r>
        <w:rPr>
          <w:rFonts w:ascii="Times New Roman" w:hAnsi="Times New Roman" w:eastAsiaTheme="minorEastAsia"/>
          <w:szCs w:val="21"/>
        </w:rPr>
        <w:t>(1)定义：</w:t>
      </w:r>
      <w:r>
        <w:rPr>
          <w:rFonts w:ascii="Times New Roman" w:hAnsi="Times New Roman" w:eastAsiaTheme="minorEastAsia"/>
          <w:bCs/>
          <w:color w:val="FF0000"/>
          <w:szCs w:val="21"/>
        </w:rPr>
        <w:t xml:space="preserve"> </w:t>
      </w:r>
      <w:r>
        <w:rPr>
          <w:rFonts w:ascii="Times New Roman" w:hAnsi="Times New Roman" w:eastAsiaTheme="minorEastAsia"/>
          <w:bCs/>
          <w:color w:val="FF0000"/>
          <w:szCs w:val="21"/>
          <w:u w:val="single"/>
        </w:rPr>
        <w:t>101kPa</w:t>
      </w:r>
      <w:r>
        <w:rPr>
          <w:rFonts w:ascii="Times New Roman" w:hAnsi="Times New Roman" w:eastAsiaTheme="minorEastAsia"/>
          <w:bCs/>
          <w:color w:val="FF0000"/>
          <w:szCs w:val="21"/>
        </w:rPr>
        <w:t xml:space="preserve"> </w:t>
      </w:r>
      <w:r>
        <w:rPr>
          <w:rFonts w:ascii="Times New Roman" w:hAnsi="Times New Roman" w:eastAsiaTheme="minorEastAsia"/>
          <w:bCs/>
          <w:szCs w:val="21"/>
        </w:rPr>
        <w:t>时,</w:t>
      </w:r>
      <w:r>
        <w:rPr>
          <w:rFonts w:ascii="Times New Roman" w:hAnsi="Times New Roman" w:eastAsiaTheme="minorEastAsia"/>
          <w:bCs/>
          <w:color w:val="FF0000"/>
          <w:szCs w:val="21"/>
          <w:u w:val="single"/>
        </w:rPr>
        <w:t>1mol纯物质</w:t>
      </w:r>
      <w:r>
        <w:rPr>
          <w:rFonts w:ascii="Times New Roman" w:hAnsi="Times New Roman" w:eastAsiaTheme="minorEastAsia"/>
          <w:bCs/>
          <w:szCs w:val="21"/>
        </w:rPr>
        <w:t>完全燃烧生成</w:t>
      </w:r>
      <w:r>
        <w:rPr>
          <w:rFonts w:ascii="Times New Roman" w:hAnsi="Times New Roman" w:eastAsiaTheme="minorEastAsia"/>
          <w:bCs/>
          <w:color w:val="FF0000"/>
          <w:szCs w:val="21"/>
          <w:u w:val="single"/>
        </w:rPr>
        <w:t xml:space="preserve">指定产物 </w:t>
      </w:r>
      <w:r>
        <w:rPr>
          <w:rFonts w:ascii="Times New Roman" w:hAnsi="Times New Roman" w:eastAsiaTheme="minorEastAsia"/>
          <w:bCs/>
          <w:szCs w:val="21"/>
        </w:rPr>
        <w:t>时所放出的热量，叫做该物质的燃烧热</w:t>
      </w:r>
    </w:p>
    <w:p>
      <w:pPr>
        <w:spacing w:line="360" w:lineRule="auto"/>
        <w:contextualSpacing/>
        <w:rPr>
          <w:rFonts w:ascii="Times New Roman" w:hAnsi="Times New Roman" w:eastAsiaTheme="minorEastAsia"/>
          <w:szCs w:val="21"/>
          <w:u w:val="single"/>
          <w:vertAlign w:val="superscript"/>
        </w:rPr>
      </w:pPr>
      <w:r>
        <w:rPr>
          <w:rFonts w:ascii="Times New Roman" w:hAnsi="Times New Roman" w:eastAsiaTheme="minorEastAsia"/>
          <w:szCs w:val="21"/>
        </w:rPr>
        <w:t>(2)单位：</w:t>
      </w:r>
      <w:r>
        <w:rPr>
          <w:rFonts w:ascii="Times New Roman" w:hAnsi="Times New Roman" w:eastAsiaTheme="minorEastAsia"/>
          <w:color w:val="FF0000"/>
          <w:szCs w:val="21"/>
        </w:rPr>
        <w:t xml:space="preserve"> </w:t>
      </w:r>
      <w:r>
        <w:rPr>
          <w:rFonts w:ascii="Times New Roman" w:hAnsi="Times New Roman" w:eastAsiaTheme="minorEastAsia"/>
          <w:color w:val="FF0000"/>
          <w:szCs w:val="21"/>
          <w:u w:val="single"/>
        </w:rPr>
        <w:t xml:space="preserve"> kJ/mol </w:t>
      </w:r>
      <w:r>
        <w:rPr>
          <w:rFonts w:ascii="Times New Roman" w:hAnsi="Times New Roman" w:eastAsiaTheme="minorEastAsia"/>
          <w:szCs w:val="21"/>
        </w:rPr>
        <w:t>或</w:t>
      </w:r>
      <w:r>
        <w:rPr>
          <w:rFonts w:ascii="Times New Roman" w:hAnsi="Times New Roman" w:eastAsiaTheme="minorEastAsia"/>
          <w:color w:val="FF0000"/>
          <w:szCs w:val="21"/>
        </w:rPr>
        <w:t xml:space="preserve"> </w:t>
      </w:r>
      <w:r>
        <w:rPr>
          <w:rFonts w:ascii="Times New Roman" w:hAnsi="Times New Roman" w:eastAsiaTheme="minorEastAsia"/>
          <w:color w:val="FF0000"/>
          <w:szCs w:val="21"/>
          <w:u w:val="single"/>
        </w:rPr>
        <w:t>kJ·mol</w:t>
      </w:r>
      <w:r>
        <w:rPr>
          <w:rFonts w:ascii="Times New Roman" w:hAnsi="Times New Roman" w:eastAsiaTheme="minorEastAsia"/>
          <w:color w:val="FF0000"/>
          <w:szCs w:val="21"/>
          <w:u w:val="single"/>
          <w:vertAlign w:val="superscript"/>
        </w:rPr>
        <w:t>-1</w:t>
      </w:r>
      <w:r>
        <w:rPr>
          <w:rFonts w:ascii="Times New Roman" w:hAnsi="Times New Roman" w:eastAsiaTheme="minorEastAsia"/>
          <w:color w:val="FF0000"/>
          <w:szCs w:val="21"/>
          <w:u w:val="single"/>
        </w:rPr>
        <w:t xml:space="preserve"> </w:t>
      </w:r>
      <w:r>
        <w:rPr>
          <w:rFonts w:ascii="Times New Roman" w:hAnsi="Times New Roman" w:eastAsiaTheme="minorEastAsia"/>
          <w:color w:val="FF0000"/>
          <w:szCs w:val="21"/>
        </w:rPr>
        <w:t xml:space="preserve">       </w:t>
      </w:r>
    </w:p>
    <w:p>
      <w:pPr>
        <w:spacing w:line="360" w:lineRule="auto"/>
        <w:contextualSpacing/>
        <w:rPr>
          <w:rFonts w:ascii="Times New Roman" w:hAnsi="Times New Roman" w:eastAsiaTheme="minorEastAsia"/>
          <w:bCs/>
          <w:szCs w:val="21"/>
        </w:rPr>
      </w:pPr>
      <w:r>
        <w:rPr>
          <w:rFonts w:ascii="Times New Roman" w:hAnsi="Times New Roman" w:eastAsiaTheme="minorEastAsia"/>
          <w:szCs w:val="21"/>
        </w:rPr>
        <w:t>(3)测定：</w:t>
      </w:r>
      <w:r>
        <w:rPr>
          <w:rFonts w:ascii="Times New Roman" w:hAnsi="Times New Roman" w:eastAsiaTheme="minorEastAsia"/>
          <w:bCs/>
          <w:szCs w:val="21"/>
        </w:rPr>
        <w:t>燃烧热通常利用</w:t>
      </w:r>
      <w:r>
        <w:rPr>
          <w:rFonts w:ascii="Times New Roman" w:hAnsi="Times New Roman" w:eastAsiaTheme="minorEastAsia"/>
          <w:bCs/>
          <w:color w:val="FF0000"/>
          <w:szCs w:val="21"/>
          <w:u w:val="single"/>
        </w:rPr>
        <w:t>量热计</w:t>
      </w:r>
      <w:r>
        <w:rPr>
          <w:rFonts w:ascii="Times New Roman" w:hAnsi="Times New Roman" w:eastAsiaTheme="minorEastAsia"/>
          <w:bCs/>
          <w:szCs w:val="21"/>
        </w:rPr>
        <w:t>由实验测得</w:t>
      </w:r>
    </w:p>
    <w:p>
      <w:pPr>
        <w:spacing w:line="360" w:lineRule="auto"/>
        <w:contextualSpacing/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szCs w:val="21"/>
        </w:rPr>
        <w:t>(4)意义：</w:t>
      </w:r>
      <w:r>
        <w:rPr>
          <w:rFonts w:ascii="Times New Roman" w:hAnsi="Times New Roman" w:eastAsiaTheme="minorEastAsia"/>
          <w:bCs/>
          <w:szCs w:val="21"/>
        </w:rPr>
        <w:t>C的燃烧热为393.5</w:t>
      </w:r>
      <w:r>
        <w:rPr>
          <w:rFonts w:ascii="Times New Roman" w:hAnsi="Times New Roman" w:eastAsiaTheme="minorEastAsia"/>
          <w:szCs w:val="21"/>
        </w:rPr>
        <w:t>kJ/mol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，表示在</w:t>
      </w:r>
      <w:r>
        <w:rPr>
          <w:rFonts w:ascii="Times New Roman" w:hAnsi="Times New Roman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101kPa时，1molC完全燃烧生成</w:t>
      </w:r>
      <w:r>
        <w:rPr>
          <w:rFonts w:ascii="Times New Roman" w:hAnsi="Times New Roman" w:eastAsiaTheme="minorEastAsia"/>
          <w:bCs/>
          <w:color w:val="FF0000"/>
          <w:szCs w:val="21"/>
          <w:u w:val="single"/>
        </w:rPr>
        <w:t>CO</w:t>
      </w:r>
      <w:r>
        <w:rPr>
          <w:rFonts w:ascii="Times New Roman" w:hAnsi="Times New Roman" w:eastAsiaTheme="minorEastAsia"/>
          <w:bCs/>
          <w:color w:val="FF0000"/>
          <w:szCs w:val="21"/>
          <w:u w:val="single"/>
          <w:vertAlign w:val="subscript"/>
        </w:rPr>
        <w:t>2</w:t>
      </w:r>
      <w:r>
        <w:rPr>
          <w:rFonts w:ascii="Times New Roman" w:hAnsi="Times New Roman" w:eastAsiaTheme="minorEastAsia"/>
          <w:bCs/>
          <w:color w:val="FF0000"/>
          <w:szCs w:val="21"/>
          <w:u w:val="single"/>
        </w:rPr>
        <w:t>(g)</w:t>
      </w:r>
      <w:r>
        <w:rPr>
          <w:rFonts w:ascii="Times New Roman" w:hAnsi="Times New Roman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时所放出393.5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kJ</w:t>
      </w:r>
      <w:r>
        <w:rPr>
          <w:rFonts w:ascii="Times New Roman" w:hAnsi="Times New Roman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的热量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360" w:lineRule="auto"/>
        <w:contextualSpacing/>
        <w:rPr>
          <w:rFonts w:ascii="Times New Roman" w:hAnsi="Times New Roman" w:eastAsiaTheme="minorEastAsia"/>
          <w:bCs/>
          <w:szCs w:val="21"/>
        </w:rPr>
      </w:pPr>
      <w:r>
        <w:rPr>
          <w:rFonts w:ascii="Times New Roman" w:hAnsi="Times New Roman" w:eastAsiaTheme="minorEastAsia"/>
          <w:szCs w:val="21"/>
        </w:rPr>
        <w:t>(5)说明：</w:t>
      </w:r>
      <w:r>
        <w:rPr>
          <w:rFonts w:hint="eastAsia" w:ascii="宋体" w:hAnsi="宋体" w:cs="宋体"/>
          <w:bCs/>
          <w:szCs w:val="21"/>
        </w:rPr>
        <w:t>①</w:t>
      </w:r>
      <w:r>
        <w:rPr>
          <w:rFonts w:ascii="Times New Roman" w:hAnsi="Times New Roman" w:eastAsiaTheme="minorEastAsia"/>
          <w:bCs/>
          <w:szCs w:val="21"/>
        </w:rPr>
        <w:t>反应条件：101kPa</w:t>
      </w:r>
    </w:p>
    <w:p>
      <w:pPr>
        <w:spacing w:line="360" w:lineRule="auto"/>
        <w:contextualSpacing/>
        <w:jc w:val="left"/>
        <w:rPr>
          <w:rFonts w:ascii="Times New Roman" w:hAnsi="Times New Roman" w:eastAsiaTheme="minorEastAsia"/>
          <w:bCs/>
          <w:szCs w:val="21"/>
          <w:u w:val="single"/>
        </w:rPr>
      </w:pPr>
      <w:r>
        <w:rPr>
          <w:rFonts w:ascii="Times New Roman" w:hAnsi="Times New Roman" w:eastAsiaTheme="minorEastAsia"/>
          <w:bCs/>
          <w:szCs w:val="21"/>
        </w:rPr>
        <w:t xml:space="preserve">        </w:t>
      </w:r>
      <w:r>
        <w:rPr>
          <w:rFonts w:hint="eastAsia" w:ascii="宋体" w:hAnsi="宋体" w:cs="宋体"/>
          <w:bCs/>
          <w:szCs w:val="21"/>
        </w:rPr>
        <w:t>②</w:t>
      </w:r>
      <w:r>
        <w:rPr>
          <w:rFonts w:ascii="Times New Roman" w:hAnsi="Times New Roman" w:eastAsiaTheme="minorEastAsia"/>
          <w:bCs/>
          <w:szCs w:val="21"/>
        </w:rPr>
        <w:t>可燃物的用量:</w:t>
      </w:r>
      <w:r>
        <w:rPr>
          <w:rFonts w:ascii="Times New Roman" w:hAnsi="Times New Roman" w:eastAsiaTheme="minorEastAsia"/>
          <w:bCs/>
          <w:color w:val="FF0000"/>
          <w:szCs w:val="21"/>
          <w:u w:val="single"/>
        </w:rPr>
        <w:t>1mol</w:t>
      </w:r>
      <w:r>
        <w:rPr>
          <w:rFonts w:ascii="Times New Roman" w:hAnsi="Times New Roman" w:eastAsiaTheme="minorEastAsia"/>
          <w:bCs/>
          <w:szCs w:val="21"/>
          <w:u w:val="single"/>
        </w:rPr>
        <w:t xml:space="preserve"> </w:t>
      </w:r>
      <w:r>
        <w:rPr>
          <w:rFonts w:ascii="Times New Roman" w:hAnsi="Times New Roman" w:eastAsiaTheme="minorEastAsia"/>
          <w:bCs/>
          <w:szCs w:val="21"/>
        </w:rPr>
        <w:t>纯物质，即在写燃烧热的热化学方程式时，可燃物前面的系数必须为</w:t>
      </w:r>
      <w:r>
        <w:rPr>
          <w:rFonts w:ascii="Times New Roman" w:hAnsi="Times New Roman" w:eastAsiaTheme="minorEastAsia"/>
          <w:bCs/>
          <w:color w:val="FF0000"/>
          <w:szCs w:val="21"/>
        </w:rPr>
        <w:t>1</w:t>
      </w:r>
    </w:p>
    <w:p>
      <w:pPr>
        <w:spacing w:line="360" w:lineRule="auto"/>
        <w:contextualSpacing/>
        <w:jc w:val="left"/>
        <w:rPr>
          <w:rFonts w:ascii="Times New Roman" w:hAnsi="Times New Roman" w:eastAsiaTheme="minorEastAsia"/>
          <w:bCs/>
          <w:szCs w:val="21"/>
          <w:u w:val="single"/>
        </w:rPr>
      </w:pPr>
      <w:r>
        <w:rPr>
          <w:rFonts w:ascii="Times New Roman" w:hAnsi="Times New Roman" w:eastAsiaTheme="minorEastAsia"/>
          <w:bCs/>
          <w:szCs w:val="21"/>
        </w:rPr>
        <w:t xml:space="preserve">        </w:t>
      </w:r>
      <w:r>
        <w:rPr>
          <w:rFonts w:hint="eastAsia" w:ascii="宋体" w:hAnsi="宋体" w:cs="宋体"/>
          <w:bCs/>
          <w:szCs w:val="21"/>
        </w:rPr>
        <w:t>③</w:t>
      </w:r>
      <w:r>
        <w:rPr>
          <w:rFonts w:ascii="Times New Roman" w:hAnsi="Times New Roman" w:eastAsiaTheme="minorEastAsia"/>
          <w:bCs/>
          <w:szCs w:val="21"/>
        </w:rPr>
        <w:t>反应程度：完全燃烧，形成指定产物：C→</w:t>
      </w:r>
      <w:r>
        <w:rPr>
          <w:rFonts w:ascii="Times New Roman" w:hAnsi="Times New Roman" w:eastAsiaTheme="minorEastAsia"/>
          <w:bCs/>
          <w:color w:val="FF0000"/>
          <w:szCs w:val="21"/>
          <w:u w:val="single"/>
        </w:rPr>
        <w:t xml:space="preserve"> CO</w:t>
      </w:r>
      <w:r>
        <w:rPr>
          <w:rFonts w:ascii="Times New Roman" w:hAnsi="Times New Roman" w:eastAsiaTheme="minorEastAsia"/>
          <w:bCs/>
          <w:color w:val="FF0000"/>
          <w:szCs w:val="21"/>
          <w:u w:val="single"/>
          <w:vertAlign w:val="subscript"/>
        </w:rPr>
        <w:t>2</w:t>
      </w:r>
      <w:r>
        <w:rPr>
          <w:rFonts w:ascii="Times New Roman" w:hAnsi="Times New Roman" w:eastAsiaTheme="minorEastAsia"/>
          <w:bCs/>
          <w:color w:val="FF0000"/>
          <w:szCs w:val="21"/>
          <w:u w:val="single"/>
        </w:rPr>
        <w:t>(g)</w:t>
      </w:r>
      <w:r>
        <w:rPr>
          <w:rFonts w:ascii="Times New Roman" w:hAnsi="Times New Roman" w:eastAsiaTheme="minorEastAsia"/>
          <w:bCs/>
          <w:color w:val="FF0000"/>
          <w:szCs w:val="21"/>
        </w:rPr>
        <w:t xml:space="preserve"> </w:t>
      </w:r>
      <w:r>
        <w:rPr>
          <w:rFonts w:ascii="Times New Roman" w:hAnsi="Times New Roman" w:eastAsiaTheme="minorEastAsia"/>
          <w:bCs/>
          <w:szCs w:val="21"/>
        </w:rPr>
        <w:t>、H→</w:t>
      </w:r>
      <w:r>
        <w:rPr>
          <w:rFonts w:ascii="Times New Roman" w:hAnsi="Times New Roman" w:eastAsiaTheme="minorEastAsia"/>
          <w:bCs/>
          <w:color w:val="FF0000"/>
          <w:szCs w:val="21"/>
          <w:u w:val="single"/>
        </w:rPr>
        <w:t>H</w:t>
      </w:r>
      <w:r>
        <w:rPr>
          <w:rFonts w:ascii="Times New Roman" w:hAnsi="Times New Roman" w:eastAsiaTheme="minorEastAsia"/>
          <w:bCs/>
          <w:color w:val="FF0000"/>
          <w:szCs w:val="21"/>
          <w:u w:val="single"/>
          <w:vertAlign w:val="subscript"/>
        </w:rPr>
        <w:t>2</w:t>
      </w:r>
      <w:r>
        <w:rPr>
          <w:rFonts w:ascii="Times New Roman" w:hAnsi="Times New Roman" w:eastAsiaTheme="minorEastAsia"/>
          <w:bCs/>
          <w:color w:val="FF0000"/>
          <w:szCs w:val="21"/>
          <w:u w:val="single"/>
        </w:rPr>
        <w:t>O(l)</w:t>
      </w:r>
      <w:r>
        <w:rPr>
          <w:rFonts w:ascii="Times New Roman" w:hAnsi="Times New Roman" w:eastAsiaTheme="minorEastAsia"/>
          <w:bCs/>
          <w:color w:val="FF0000"/>
          <w:szCs w:val="21"/>
        </w:rPr>
        <w:t xml:space="preserve"> </w:t>
      </w:r>
      <w:r>
        <w:rPr>
          <w:rFonts w:ascii="Times New Roman" w:hAnsi="Times New Roman" w:eastAsiaTheme="minorEastAsia"/>
          <w:bCs/>
          <w:szCs w:val="21"/>
        </w:rPr>
        <w:t>、S→</w:t>
      </w:r>
      <w:r>
        <w:rPr>
          <w:rFonts w:ascii="Times New Roman" w:hAnsi="Times New Roman" w:eastAsiaTheme="minorEastAsia"/>
          <w:bCs/>
          <w:color w:val="FF0000"/>
          <w:szCs w:val="21"/>
        </w:rPr>
        <w:t xml:space="preserve">  </w:t>
      </w:r>
      <w:r>
        <w:rPr>
          <w:rFonts w:ascii="Times New Roman" w:hAnsi="Times New Roman" w:eastAsiaTheme="minorEastAsia"/>
          <w:bCs/>
          <w:color w:val="FF0000"/>
          <w:szCs w:val="21"/>
          <w:u w:val="single"/>
        </w:rPr>
        <w:t>SO</w:t>
      </w:r>
      <w:r>
        <w:rPr>
          <w:rFonts w:ascii="Times New Roman" w:hAnsi="Times New Roman" w:eastAsiaTheme="minorEastAsia"/>
          <w:bCs/>
          <w:color w:val="FF0000"/>
          <w:szCs w:val="21"/>
          <w:u w:val="single"/>
          <w:vertAlign w:val="subscript"/>
        </w:rPr>
        <w:t>2</w:t>
      </w:r>
      <w:r>
        <w:rPr>
          <w:rFonts w:ascii="Times New Roman" w:hAnsi="Times New Roman" w:eastAsiaTheme="minorEastAsia"/>
          <w:bCs/>
          <w:color w:val="FF0000"/>
          <w:szCs w:val="21"/>
          <w:u w:val="single"/>
        </w:rPr>
        <w:t>(g)</w:t>
      </w:r>
      <w:r>
        <w:rPr>
          <w:rFonts w:ascii="Times New Roman" w:hAnsi="Times New Roman" w:eastAsiaTheme="minorEastAsia"/>
          <w:bCs/>
          <w:color w:val="FF0000"/>
          <w:szCs w:val="21"/>
        </w:rPr>
        <w:t xml:space="preserve">  </w:t>
      </w:r>
      <w:r>
        <w:rPr>
          <w:rFonts w:ascii="Times New Roman" w:hAnsi="Times New Roman" w:eastAsiaTheme="minorEastAsia"/>
          <w:bCs/>
          <w:szCs w:val="21"/>
        </w:rPr>
        <w:t>、N→</w:t>
      </w:r>
      <w:r>
        <w:rPr>
          <w:rFonts w:ascii="Times New Roman" w:hAnsi="Times New Roman" w:eastAsiaTheme="minorEastAsia"/>
          <w:bCs/>
          <w:color w:val="FF0000"/>
          <w:szCs w:val="21"/>
        </w:rPr>
        <w:t xml:space="preserve">  </w:t>
      </w:r>
      <w:r>
        <w:rPr>
          <w:rFonts w:ascii="Times New Roman" w:hAnsi="Times New Roman" w:eastAsiaTheme="minorEastAsia"/>
          <w:bCs/>
          <w:color w:val="FF0000"/>
          <w:szCs w:val="21"/>
          <w:u w:val="single"/>
        </w:rPr>
        <w:t>N</w:t>
      </w:r>
      <w:r>
        <w:rPr>
          <w:rFonts w:ascii="Times New Roman" w:hAnsi="Times New Roman" w:eastAsiaTheme="minorEastAsia"/>
          <w:bCs/>
          <w:color w:val="FF0000"/>
          <w:szCs w:val="21"/>
          <w:u w:val="single"/>
          <w:vertAlign w:val="subscript"/>
        </w:rPr>
        <w:t>2</w:t>
      </w:r>
      <w:r>
        <w:rPr>
          <w:rFonts w:ascii="Times New Roman" w:hAnsi="Times New Roman" w:eastAsiaTheme="minorEastAsia"/>
          <w:bCs/>
          <w:color w:val="FF0000"/>
          <w:szCs w:val="21"/>
          <w:u w:val="single"/>
        </w:rPr>
        <w:t xml:space="preserve">(g) </w:t>
      </w:r>
      <w:r>
        <w:rPr>
          <w:rFonts w:ascii="Times New Roman" w:hAnsi="Times New Roman" w:eastAsiaTheme="minorEastAsia"/>
          <w:bCs/>
          <w:szCs w:val="21"/>
          <w:u w:val="single"/>
        </w:rPr>
        <w:t xml:space="preserve">    </w:t>
      </w:r>
    </w:p>
    <w:p>
      <w:pPr>
        <w:spacing w:line="360" w:lineRule="auto"/>
        <w:contextualSpacing/>
        <w:rPr>
          <w:rFonts w:ascii="Times New Roman" w:hAnsi="Times New Roman" w:eastAsiaTheme="minorEastAsia"/>
          <w:color w:val="FF0000"/>
          <w:szCs w:val="21"/>
        </w:rPr>
      </w:pPr>
      <w:r>
        <w:rPr>
          <w:rFonts w:ascii="Times New Roman" w:hAnsi="Times New Roman" w:eastAsiaTheme="minorEastAsia"/>
          <w:szCs w:val="21"/>
        </w:rPr>
        <w:t xml:space="preserve">        </w:t>
      </w: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 w:eastAsiaTheme="minorEastAsia"/>
          <w:szCs w:val="21"/>
        </w:rPr>
        <w:t>比较燃烧热大小时，只比较</w:t>
      </w:r>
      <w:r>
        <w:rPr>
          <w:rFonts w:ascii="Times New Roman" w:hAnsi="Times New Roman" w:eastAsiaTheme="minorEastAsia"/>
          <w:color w:val="FF0000"/>
          <w:szCs w:val="21"/>
          <w:u w:val="single"/>
        </w:rPr>
        <w:t>绝对值</w:t>
      </w:r>
    </w:p>
    <w:p>
      <w:pPr>
        <w:pStyle w:val="57"/>
        <w:adjustRightInd w:val="0"/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【点拨】书写或判断表示燃烧热的热化学方程式要做到“三看”</w:t>
      </w:r>
    </w:p>
    <w:p>
      <w:pPr>
        <w:pStyle w:val="57"/>
        <w:adjustRightInd w:val="0"/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一看 可燃物的化学计量数是否为1。</w:t>
      </w:r>
    </w:p>
    <w:p>
      <w:pPr>
        <w:pStyle w:val="57"/>
        <w:adjustRightInd w:val="0"/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二看 元素完全燃烧是否生成指定产物。</w:t>
      </w:r>
    </w:p>
    <w:p>
      <w:pPr>
        <w:pStyle w:val="57"/>
        <w:adjustRightInd w:val="0"/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三看 ΔH是否为“—”及单位是否正确。</w:t>
      </w:r>
    </w:p>
    <w:p>
      <w:pPr>
        <w:spacing w:line="360" w:lineRule="auto"/>
        <w:contextualSpacing/>
        <w:rPr>
          <w:rFonts w:ascii="Times New Roman" w:hAnsi="Times New Roman" w:eastAsiaTheme="minorEastAsia"/>
          <w:b/>
          <w:szCs w:val="21"/>
        </w:rPr>
      </w:pPr>
      <w:r>
        <w:rPr>
          <w:rFonts w:ascii="Times New Roman" w:hAnsi="Times New Roman" w:eastAsiaTheme="minorEastAsia"/>
          <w:b/>
          <w:szCs w:val="21"/>
        </w:rPr>
        <w:t>2.中和热</w:t>
      </w:r>
    </w:p>
    <w:p>
      <w:pPr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 xml:space="preserve">(1)定义：在 </w:t>
      </w:r>
      <w:r>
        <w:rPr>
          <w:rFonts w:ascii="Times New Roman" w:hAnsi="Times New Roman" w:eastAsiaTheme="minorEastAsia"/>
          <w:color w:val="FF0000"/>
          <w:szCs w:val="21"/>
          <w:u w:val="single"/>
        </w:rPr>
        <w:t>稀溶液</w:t>
      </w:r>
      <w:r>
        <w:rPr>
          <w:rFonts w:ascii="Times New Roman" w:hAnsi="Times New Roman" w:eastAsiaTheme="minorEastAsia"/>
          <w:szCs w:val="21"/>
        </w:rPr>
        <w:t>中，酸与碱发生中和反应生成</w:t>
      </w:r>
      <w:r>
        <w:rPr>
          <w:rFonts w:ascii="Times New Roman" w:hAnsi="Times New Roman" w:eastAsiaTheme="minorEastAsia"/>
          <w:color w:val="FF0000"/>
          <w:szCs w:val="21"/>
          <w:u w:val="single"/>
        </w:rPr>
        <w:t>1molH</w:t>
      </w:r>
      <w:r>
        <w:rPr>
          <w:rFonts w:ascii="Times New Roman" w:hAnsi="Times New Roman" w:eastAsiaTheme="minorEastAsia"/>
          <w:color w:val="FF0000"/>
          <w:szCs w:val="21"/>
          <w:u w:val="single"/>
          <w:vertAlign w:val="subscript"/>
        </w:rPr>
        <w:t>2</w:t>
      </w:r>
      <w:r>
        <w:rPr>
          <w:rFonts w:ascii="Times New Roman" w:hAnsi="Times New Roman" w:eastAsiaTheme="minorEastAsia"/>
          <w:color w:val="FF0000"/>
          <w:szCs w:val="21"/>
          <w:u w:val="single"/>
        </w:rPr>
        <w:t xml:space="preserve">O(l) </w:t>
      </w:r>
      <w:r>
        <w:rPr>
          <w:rFonts w:ascii="Times New Roman" w:hAnsi="Times New Roman" w:eastAsiaTheme="minorEastAsia"/>
          <w:color w:val="FF0000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>时放出的热量，叫做中和热</w:t>
      </w:r>
    </w:p>
    <w:p>
      <w:pPr>
        <w:spacing w:line="360" w:lineRule="auto"/>
        <w:contextualSpacing/>
        <w:rPr>
          <w:rFonts w:ascii="Times New Roman" w:hAnsi="Times New Roman" w:eastAsiaTheme="minorEastAsia"/>
          <w:szCs w:val="21"/>
          <w:u w:val="single"/>
        </w:rPr>
      </w:pPr>
      <w:r>
        <w:rPr>
          <w:rFonts w:ascii="Times New Roman" w:hAnsi="Times New Roman" w:eastAsiaTheme="minorEastAsia"/>
          <w:szCs w:val="21"/>
        </w:rPr>
        <w:t>(2)表示方法：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H</w:t>
      </w:r>
      <w:r>
        <w:rPr>
          <w:rFonts w:ascii="Times New Roman" w:hAnsi="Times New Roman" w:eastAsiaTheme="minorEastAsia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(aq)+OH</w:t>
      </w:r>
      <w:r>
        <w:rPr>
          <w:rFonts w:ascii="Times New Roman" w:hAnsi="Times New Roman" w:eastAsiaTheme="minorEastAsia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(aq)=H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O(l)  ΔH=-57.3kJ/mol  </w:t>
      </w:r>
    </w:p>
    <w:p>
      <w:pPr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(3)说明：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Theme="minorEastAsia"/>
          <w:szCs w:val="21"/>
        </w:rPr>
        <w:t>必须是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强 酸与强碱</w:t>
      </w:r>
    </w:p>
    <w:p>
      <w:pPr>
        <w:spacing w:line="360" w:lineRule="auto"/>
        <w:contextualSpacing/>
        <w:rPr>
          <w:rFonts w:ascii="Times New Roman" w:hAnsi="Times New Roman" w:eastAsiaTheme="minorEastAsia"/>
          <w:szCs w:val="21"/>
          <w:u w:val="single"/>
        </w:rPr>
      </w:pPr>
      <w:r>
        <w:rPr>
          <w:rFonts w:ascii="Times New Roman" w:hAnsi="Times New Roman" w:eastAsiaTheme="minorEastAsia"/>
          <w:szCs w:val="21"/>
        </w:rPr>
        <w:t xml:space="preserve">         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 w:eastAsiaTheme="minorEastAsia"/>
          <w:szCs w:val="21"/>
        </w:rPr>
        <w:t xml:space="preserve">对于任意一个中和热的热化学方程式，它的ΔH准确绝对值一定等于 </w:t>
      </w:r>
      <w:r>
        <w:rPr>
          <w:rFonts w:ascii="Times New Roman" w:hAnsi="Times New Roman" w:eastAsiaTheme="minorEastAsia"/>
          <w:color w:val="FF0000"/>
          <w:szCs w:val="21"/>
          <w:u w:val="single"/>
        </w:rPr>
        <w:t xml:space="preserve"> 57.3kJ/mol </w:t>
      </w:r>
      <w:r>
        <w:rPr>
          <w:rFonts w:ascii="Times New Roman" w:hAnsi="Times New Roman" w:eastAsiaTheme="minorEastAsia"/>
          <w:szCs w:val="21"/>
        </w:rPr>
        <w:t xml:space="preserve">  </w:t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 w:eastAsiaTheme="minorEastAsia"/>
          <w:b/>
          <w:szCs w:val="21"/>
        </w:rPr>
      </w:pPr>
      <w:r>
        <w:rPr>
          <w:rFonts w:ascii="Times New Roman" w:hAnsi="Times New Roman" w:eastAsiaTheme="minorEastAsia"/>
          <w:b/>
          <w:szCs w:val="21"/>
        </w:rPr>
        <w:t>3．中和反应反应热的测定</w:t>
      </w:r>
    </w:p>
    <w:p>
      <w:pPr>
        <w:adjustRightInd w:val="0"/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【实验原理】通过测定一定量的酸、碱溶液在反应前后温度的变化，计算反应放出的热量，由此求得反应热。</w:t>
      </w:r>
    </w:p>
    <w:p>
      <w:pPr>
        <w:adjustRightInd w:val="0"/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【实验装置】</w:t>
      </w:r>
    </w:p>
    <w:p>
      <w:pPr>
        <w:adjustRightInd w:val="0"/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1554480" cy="1341120"/>
            <wp:effectExtent l="0" t="0" r="7620" b="0"/>
            <wp:docPr id="45" name="图片 45" descr="TBXX211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TBXX211-2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【实验步骤】</w:t>
      </w:r>
    </w:p>
    <w:p>
      <w:pPr>
        <w:adjustRightInd w:val="0"/>
        <w:spacing w:line="360" w:lineRule="auto"/>
        <w:contextualSpacing/>
        <w:jc w:val="left"/>
        <w:rPr>
          <w:rFonts w:ascii="Times New Roman" w:hAnsi="Times New Roman" w:eastAsiaTheme="minorEastAsia"/>
          <w:bCs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fldChar w:fldCharType="begin"/>
      </w:r>
      <w:r>
        <w:rPr>
          <w:rFonts w:ascii="Times New Roman" w:hAnsi="Times New Roman" w:eastAsiaTheme="minorEastAsia"/>
          <w:bCs/>
          <w:color w:val="000000"/>
          <w:szCs w:val="21"/>
        </w:rPr>
        <w:instrText xml:space="preserve"> = 1 \* GB3 </w:instrText>
      </w:r>
      <w:r>
        <w:rPr>
          <w:rFonts w:ascii="Times New Roman" w:hAnsi="Times New Roman" w:eastAsiaTheme="minorEastAsia"/>
          <w:bCs/>
          <w:color w:val="000000"/>
          <w:szCs w:val="21"/>
        </w:rPr>
        <w:fldChar w:fldCharType="separate"/>
      </w:r>
      <w:r>
        <w:rPr>
          <w:rFonts w:hint="eastAsia" w:ascii="宋体" w:hAnsi="宋体" w:cs="宋体"/>
          <w:bCs/>
          <w:color w:val="000000"/>
          <w:szCs w:val="21"/>
        </w:rPr>
        <w:t>①</w:t>
      </w:r>
      <w:r>
        <w:rPr>
          <w:rFonts w:ascii="Times New Roman" w:hAnsi="Times New Roman" w:eastAsiaTheme="minorEastAsia"/>
          <w:bCs/>
          <w:color w:val="000000"/>
          <w:szCs w:val="21"/>
        </w:rPr>
        <w:fldChar w:fldCharType="end"/>
      </w:r>
      <w:r>
        <w:rPr>
          <w:rFonts w:ascii="Times New Roman" w:hAnsi="Times New Roman" w:eastAsiaTheme="minorEastAsia"/>
          <w:bCs/>
          <w:color w:val="000000"/>
          <w:szCs w:val="21"/>
        </w:rPr>
        <w:t>往小烧杯中加入50 mL 0.50 mol/L的盐酸，并用温度计测量盐酸的温度，用水把温度计上的酸冲洗干净。</w:t>
      </w:r>
    </w:p>
    <w:p>
      <w:pPr>
        <w:adjustRightInd w:val="0"/>
        <w:spacing w:line="360" w:lineRule="auto"/>
        <w:contextualSpacing/>
        <w:jc w:val="left"/>
        <w:rPr>
          <w:rFonts w:ascii="Times New Roman" w:hAnsi="Times New Roman" w:eastAsiaTheme="minorEastAsia"/>
          <w:bCs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fldChar w:fldCharType="begin"/>
      </w:r>
      <w:r>
        <w:rPr>
          <w:rFonts w:ascii="Times New Roman" w:hAnsi="Times New Roman" w:eastAsiaTheme="minorEastAsia"/>
          <w:bCs/>
          <w:color w:val="000000"/>
          <w:szCs w:val="21"/>
        </w:rPr>
        <w:instrText xml:space="preserve"> = 2 \* GB3 </w:instrText>
      </w:r>
      <w:r>
        <w:rPr>
          <w:rFonts w:ascii="Times New Roman" w:hAnsi="Times New Roman" w:eastAsiaTheme="minorEastAsia"/>
          <w:bCs/>
          <w:color w:val="000000"/>
          <w:szCs w:val="21"/>
        </w:rPr>
        <w:fldChar w:fldCharType="separate"/>
      </w:r>
      <w:r>
        <w:rPr>
          <w:rFonts w:hint="eastAsia" w:ascii="宋体" w:hAnsi="宋体" w:cs="宋体"/>
          <w:bCs/>
          <w:color w:val="000000"/>
          <w:szCs w:val="21"/>
        </w:rPr>
        <w:t>②</w:t>
      </w:r>
      <w:r>
        <w:rPr>
          <w:rFonts w:ascii="Times New Roman" w:hAnsi="Times New Roman" w:eastAsiaTheme="minorEastAsia"/>
          <w:bCs/>
          <w:color w:val="000000"/>
          <w:szCs w:val="21"/>
        </w:rPr>
        <w:fldChar w:fldCharType="end"/>
      </w:r>
      <w:r>
        <w:rPr>
          <w:rFonts w:ascii="Times New Roman" w:hAnsi="Times New Roman" w:eastAsiaTheme="minorEastAsia"/>
          <w:bCs/>
          <w:color w:val="000000"/>
          <w:szCs w:val="21"/>
        </w:rPr>
        <w:t>用量筒量取50 mL 0.55 mol/L的NaOH溶液，并用温度计测量其温度。</w:t>
      </w:r>
    </w:p>
    <w:p>
      <w:pPr>
        <w:adjustRightInd w:val="0"/>
        <w:spacing w:line="360" w:lineRule="auto"/>
        <w:contextualSpacing/>
        <w:jc w:val="left"/>
        <w:rPr>
          <w:rFonts w:ascii="Times New Roman" w:hAnsi="Times New Roman" w:eastAsiaTheme="minorEastAsia"/>
          <w:bCs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fldChar w:fldCharType="begin"/>
      </w:r>
      <w:r>
        <w:rPr>
          <w:rFonts w:ascii="Times New Roman" w:hAnsi="Times New Roman" w:eastAsiaTheme="minorEastAsia"/>
          <w:bCs/>
          <w:color w:val="000000"/>
          <w:szCs w:val="21"/>
        </w:rPr>
        <w:instrText xml:space="preserve"> = 3 \* GB3 </w:instrText>
      </w:r>
      <w:r>
        <w:rPr>
          <w:rFonts w:ascii="Times New Roman" w:hAnsi="Times New Roman" w:eastAsiaTheme="minorEastAsia"/>
          <w:bCs/>
          <w:color w:val="000000"/>
          <w:szCs w:val="21"/>
        </w:rPr>
        <w:fldChar w:fldCharType="separate"/>
      </w:r>
      <w:r>
        <w:rPr>
          <w:rFonts w:hint="eastAsia" w:ascii="宋体" w:hAnsi="宋体" w:cs="宋体"/>
          <w:bCs/>
          <w:color w:val="000000"/>
          <w:szCs w:val="21"/>
        </w:rPr>
        <w:t>③</w:t>
      </w:r>
      <w:r>
        <w:rPr>
          <w:rFonts w:ascii="Times New Roman" w:hAnsi="Times New Roman" w:eastAsiaTheme="minorEastAsia"/>
          <w:bCs/>
          <w:color w:val="000000"/>
          <w:szCs w:val="21"/>
        </w:rPr>
        <w:fldChar w:fldCharType="end"/>
      </w:r>
      <w:r>
        <w:rPr>
          <w:rFonts w:ascii="Times New Roman" w:hAnsi="Times New Roman" w:eastAsiaTheme="minorEastAsia"/>
          <w:bCs/>
          <w:color w:val="000000"/>
          <w:szCs w:val="21"/>
        </w:rPr>
        <w:t>将NaOH溶液迅速倒入小烧杯中，盖好盖板，并用</w:t>
      </w:r>
      <w:r>
        <w:rPr>
          <w:rFonts w:ascii="Times New Roman" w:hAnsi="Times New Roman" w:eastAsiaTheme="minorEastAsia"/>
          <w:bCs/>
          <w:color w:val="FF0000"/>
          <w:szCs w:val="21"/>
          <w:u w:val="single"/>
        </w:rPr>
        <w:t xml:space="preserve">     环形玻璃搅拌棒     </w:t>
      </w:r>
      <w:r>
        <w:rPr>
          <w:rFonts w:ascii="Times New Roman" w:hAnsi="Times New Roman" w:eastAsiaTheme="minorEastAsia"/>
          <w:bCs/>
          <w:color w:val="000000"/>
          <w:szCs w:val="21"/>
        </w:rPr>
        <w:t>轻轻搅动溶液，</w:t>
      </w:r>
    </w:p>
    <w:p>
      <w:pPr>
        <w:adjustRightInd w:val="0"/>
        <w:spacing w:line="360" w:lineRule="auto"/>
        <w:contextualSpacing/>
        <w:jc w:val="left"/>
        <w:rPr>
          <w:rFonts w:ascii="Times New Roman" w:hAnsi="Times New Roman" w:eastAsiaTheme="minorEastAsia"/>
          <w:bCs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t>准确读取混合溶液的</w:t>
      </w:r>
      <w:r>
        <w:rPr>
          <w:rFonts w:ascii="Times New Roman" w:hAnsi="Times New Roman" w:eastAsiaTheme="minorEastAsia"/>
          <w:bCs/>
          <w:color w:val="FF0000"/>
          <w:szCs w:val="21"/>
          <w:u w:val="single"/>
        </w:rPr>
        <w:t xml:space="preserve">      最高温度       </w:t>
      </w:r>
      <w:r>
        <w:rPr>
          <w:rFonts w:ascii="Times New Roman" w:hAnsi="Times New Roman" w:eastAsiaTheme="minorEastAsia"/>
          <w:bCs/>
          <w:color w:val="000000"/>
          <w:szCs w:val="21"/>
        </w:rPr>
        <w:t>记为终止温度。</w:t>
      </w:r>
    </w:p>
    <w:p>
      <w:pPr>
        <w:adjustRightInd w:val="0"/>
        <w:spacing w:line="360" w:lineRule="auto"/>
        <w:contextualSpacing/>
        <w:jc w:val="left"/>
        <w:rPr>
          <w:rFonts w:ascii="Times New Roman" w:hAnsi="Times New Roman" w:eastAsiaTheme="minorEastAsia"/>
          <w:bCs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fldChar w:fldCharType="begin"/>
      </w:r>
      <w:r>
        <w:rPr>
          <w:rFonts w:ascii="Times New Roman" w:hAnsi="Times New Roman" w:eastAsiaTheme="minorEastAsia"/>
          <w:bCs/>
          <w:color w:val="000000"/>
          <w:szCs w:val="21"/>
        </w:rPr>
        <w:instrText xml:space="preserve"> = 4 \* GB3 </w:instrText>
      </w:r>
      <w:r>
        <w:rPr>
          <w:rFonts w:ascii="Times New Roman" w:hAnsi="Times New Roman" w:eastAsiaTheme="minorEastAsia"/>
          <w:bCs/>
          <w:color w:val="000000"/>
          <w:szCs w:val="21"/>
        </w:rPr>
        <w:fldChar w:fldCharType="separate"/>
      </w:r>
      <w:r>
        <w:rPr>
          <w:rFonts w:hint="eastAsia" w:ascii="宋体" w:hAnsi="宋体" w:cs="宋体"/>
          <w:bCs/>
          <w:color w:val="000000"/>
          <w:szCs w:val="21"/>
        </w:rPr>
        <w:t>④</w:t>
      </w:r>
      <w:r>
        <w:rPr>
          <w:rFonts w:ascii="Times New Roman" w:hAnsi="Times New Roman" w:eastAsiaTheme="minorEastAsia"/>
          <w:bCs/>
          <w:color w:val="000000"/>
          <w:szCs w:val="21"/>
        </w:rPr>
        <w:fldChar w:fldCharType="end"/>
      </w:r>
      <w:r>
        <w:rPr>
          <w:rFonts w:ascii="Times New Roman" w:hAnsi="Times New Roman" w:eastAsiaTheme="minorEastAsia"/>
          <w:bCs/>
          <w:color w:val="000000"/>
          <w:szCs w:val="21"/>
        </w:rPr>
        <w:t>重复实验2～3次。</w:t>
      </w:r>
    </w:p>
    <w:p>
      <w:pPr>
        <w:adjustRightInd w:val="0"/>
        <w:spacing w:line="360" w:lineRule="auto"/>
        <w:contextualSpacing/>
        <w:jc w:val="left"/>
        <w:rPr>
          <w:rFonts w:ascii="Times New Roman" w:hAnsi="Times New Roman" w:eastAsiaTheme="minorEastAsia"/>
          <w:bCs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t>【实验数据处理】</w:t>
      </w:r>
    </w:p>
    <w:p>
      <w:pPr>
        <w:adjustRightInd w:val="0"/>
        <w:spacing w:line="360" w:lineRule="auto"/>
        <w:contextualSpacing/>
        <w:jc w:val="left"/>
        <w:rPr>
          <w:rFonts w:ascii="Times New Roman" w:hAnsi="Times New Roman" w:eastAsiaTheme="minorEastAsia"/>
          <w:bCs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fldChar w:fldCharType="begin"/>
      </w:r>
      <w:r>
        <w:rPr>
          <w:rFonts w:ascii="Times New Roman" w:hAnsi="Times New Roman" w:eastAsiaTheme="minorEastAsia"/>
          <w:bCs/>
          <w:color w:val="000000"/>
          <w:szCs w:val="21"/>
        </w:rPr>
        <w:instrText xml:space="preserve"> = 1 \* GB3 </w:instrText>
      </w:r>
      <w:r>
        <w:rPr>
          <w:rFonts w:ascii="Times New Roman" w:hAnsi="Times New Roman" w:eastAsiaTheme="minorEastAsia"/>
          <w:bCs/>
          <w:color w:val="000000"/>
          <w:szCs w:val="21"/>
        </w:rPr>
        <w:fldChar w:fldCharType="separate"/>
      </w:r>
      <w:r>
        <w:rPr>
          <w:rFonts w:hint="eastAsia" w:ascii="宋体" w:hAnsi="宋体" w:cs="宋体"/>
          <w:bCs/>
          <w:color w:val="000000"/>
          <w:szCs w:val="21"/>
        </w:rPr>
        <w:t>①</w:t>
      </w:r>
      <w:r>
        <w:rPr>
          <w:rFonts w:ascii="Times New Roman" w:hAnsi="Times New Roman" w:eastAsiaTheme="minorEastAsia"/>
          <w:bCs/>
          <w:color w:val="000000"/>
          <w:szCs w:val="21"/>
        </w:rPr>
        <w:fldChar w:fldCharType="end"/>
      </w:r>
      <w:r>
        <w:rPr>
          <w:rFonts w:ascii="Times New Roman" w:hAnsi="Times New Roman" w:eastAsiaTheme="minorEastAsia"/>
          <w:bCs/>
          <w:color w:val="000000"/>
          <w:szCs w:val="21"/>
        </w:rPr>
        <w:t>取三次测量所得数据的</w:t>
      </w:r>
      <w:r>
        <w:rPr>
          <w:rFonts w:ascii="Times New Roman" w:hAnsi="Times New Roman" w:eastAsiaTheme="minorEastAsia"/>
          <w:bCs/>
          <w:color w:val="FF0000"/>
          <w:szCs w:val="21"/>
          <w:u w:val="single"/>
        </w:rPr>
        <w:t xml:space="preserve">   平均值    </w:t>
      </w:r>
      <w:r>
        <w:rPr>
          <w:rFonts w:ascii="Times New Roman" w:hAnsi="Times New Roman" w:eastAsiaTheme="minorEastAsia"/>
          <w:bCs/>
          <w:color w:val="000000"/>
          <w:szCs w:val="21"/>
        </w:rPr>
        <w:t>作为计算依据。</w:t>
      </w:r>
    </w:p>
    <w:p>
      <w:pPr>
        <w:adjustRightInd w:val="0"/>
        <w:spacing w:line="360" w:lineRule="auto"/>
        <w:contextualSpacing/>
        <w:jc w:val="left"/>
        <w:rPr>
          <w:rFonts w:ascii="Times New Roman" w:hAnsi="Times New Roman" w:eastAsiaTheme="minorEastAsia"/>
          <w:bCs/>
          <w:i/>
          <w:iCs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fldChar w:fldCharType="begin"/>
      </w:r>
      <w:r>
        <w:rPr>
          <w:rFonts w:ascii="Times New Roman" w:hAnsi="Times New Roman" w:eastAsiaTheme="minorEastAsia"/>
          <w:bCs/>
          <w:color w:val="000000"/>
          <w:szCs w:val="21"/>
        </w:rPr>
        <w:instrText xml:space="preserve"> = 2 \* GB3 </w:instrText>
      </w:r>
      <w:r>
        <w:rPr>
          <w:rFonts w:ascii="Times New Roman" w:hAnsi="Times New Roman" w:eastAsiaTheme="minorEastAsia"/>
          <w:bCs/>
          <w:color w:val="000000"/>
          <w:szCs w:val="21"/>
        </w:rPr>
        <w:fldChar w:fldCharType="separate"/>
      </w:r>
      <w:r>
        <w:rPr>
          <w:rFonts w:hint="eastAsia" w:ascii="宋体" w:hAnsi="宋体" w:cs="宋体"/>
          <w:bCs/>
          <w:color w:val="000000"/>
          <w:szCs w:val="21"/>
        </w:rPr>
        <w:t>②</w:t>
      </w:r>
      <w:r>
        <w:rPr>
          <w:rFonts w:ascii="Times New Roman" w:hAnsi="Times New Roman" w:eastAsiaTheme="minorEastAsia"/>
          <w:bCs/>
          <w:color w:val="000000"/>
          <w:szCs w:val="21"/>
        </w:rPr>
        <w:fldChar w:fldCharType="end"/>
      </w:r>
      <w:r>
        <w:rPr>
          <w:rFonts w:ascii="Times New Roman" w:hAnsi="Times New Roman" w:eastAsiaTheme="minorEastAsia"/>
          <w:bCs/>
          <w:color w:val="000000"/>
          <w:szCs w:val="21"/>
        </w:rPr>
        <w:t>计算反应热</w:t>
      </w:r>
      <w:r>
        <w:rPr>
          <w:rFonts w:ascii="Times New Roman" w:hAnsi="Times New Roman" w:eastAsiaTheme="minorEastAsia"/>
          <w:bCs/>
          <w:szCs w:val="21"/>
        </w:rPr>
        <w:t>Δ</w:t>
      </w:r>
      <w:r>
        <w:rPr>
          <w:rFonts w:ascii="Times New Roman" w:hAnsi="Times New Roman" w:eastAsiaTheme="minorEastAsia"/>
          <w:bCs/>
          <w:i/>
          <w:iCs/>
          <w:szCs w:val="21"/>
        </w:rPr>
        <w:t>H</w:t>
      </w:r>
    </w:p>
    <w:p>
      <w:pPr>
        <w:widowControl/>
        <w:tabs>
          <w:tab w:val="left" w:pos="6809"/>
        </w:tabs>
        <w:adjustRightInd w:val="0"/>
        <w:spacing w:line="360" w:lineRule="auto"/>
        <w:contextualSpacing/>
        <w:rPr>
          <w:rFonts w:ascii="Times New Roman" w:hAnsi="Times New Roman" w:eastAsiaTheme="minorEastAsia"/>
          <w:bCs/>
          <w:kern w:val="0"/>
          <w:szCs w:val="21"/>
        </w:rPr>
      </w:pPr>
      <w:r>
        <w:rPr>
          <w:rFonts w:ascii="Times New Roman" w:hAnsi="Times New Roman" w:eastAsiaTheme="minorEastAsia"/>
          <w:bCs/>
          <w:szCs w:val="21"/>
        </w:rPr>
        <w:t>50mL 0.5mol/L盐酸与50mL 0.55mol/L NaOH溶液发生中和反应生成1mol H</w:t>
      </w:r>
      <w:r>
        <w:rPr>
          <w:rFonts w:ascii="Times New Roman" w:hAnsi="Times New Roman" w:eastAsiaTheme="minorEastAsia"/>
          <w:bCs/>
          <w:szCs w:val="21"/>
          <w:vertAlign w:val="subscript"/>
        </w:rPr>
        <w:t>2</w:t>
      </w:r>
      <w:r>
        <w:rPr>
          <w:rFonts w:ascii="Times New Roman" w:hAnsi="Times New Roman" w:eastAsiaTheme="minorEastAsia"/>
          <w:bCs/>
          <w:szCs w:val="21"/>
        </w:rPr>
        <w:t>O时放出的热量为： 其</w:t>
      </w:r>
      <w:r>
        <w:rPr>
          <w:rFonts w:ascii="Times New Roman" w:hAnsi="Times New Roman" w:eastAsiaTheme="minorEastAsia"/>
          <w:bCs/>
          <w:position w:val="-26"/>
          <w:szCs w:val="21"/>
        </w:rPr>
        <w:object>
          <v:shape id="_x0000_i1025" o:spt="75" alt="www.zqy.com" type="#_x0000_t75" style="height:33.25pt;width:190.9pt;" o:ole="t" filled="f" coordsize="21600,21600">
            <v:path/>
            <v:fill on="f" focussize="0,0"/>
            <v:stroke/>
            <v:imagedata r:id="rId1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4">
            <o:LockedField>false</o:LockedField>
          </o:OLEObject>
        </w:object>
      </w:r>
      <w:r>
        <w:rPr>
          <w:rFonts w:ascii="Times New Roman" w:hAnsi="Times New Roman" w:eastAsiaTheme="minorEastAsia"/>
          <w:bCs/>
          <w:szCs w:val="21"/>
        </w:rPr>
        <w:t>中(</w:t>
      </w:r>
      <w:r>
        <w:rPr>
          <w:rFonts w:ascii="Times New Roman" w:hAnsi="Times New Roman" w:eastAsiaTheme="minorEastAsia"/>
          <w:bCs/>
          <w:i/>
          <w:szCs w:val="21"/>
        </w:rPr>
        <w:t>m</w:t>
      </w:r>
      <w:r>
        <w:rPr>
          <w:rFonts w:ascii="Times New Roman" w:hAnsi="Times New Roman" w:eastAsiaTheme="minorEastAsia"/>
          <w:bCs/>
          <w:szCs w:val="21"/>
          <w:vertAlign w:val="subscript"/>
        </w:rPr>
        <w:t>1</w:t>
      </w:r>
      <w:r>
        <w:rPr>
          <w:rFonts w:ascii="Times New Roman" w:hAnsi="Times New Roman" w:eastAsiaTheme="minorEastAsia"/>
          <w:bCs/>
          <w:szCs w:val="21"/>
        </w:rPr>
        <w:t>＋</w:t>
      </w:r>
      <w:r>
        <w:rPr>
          <w:rFonts w:ascii="Times New Roman" w:hAnsi="Times New Roman" w:eastAsiaTheme="minorEastAsia"/>
          <w:bCs/>
          <w:i/>
          <w:szCs w:val="21"/>
        </w:rPr>
        <w:t>m</w:t>
      </w:r>
      <w:r>
        <w:rPr>
          <w:rFonts w:ascii="Times New Roman" w:hAnsi="Times New Roman" w:eastAsiaTheme="minorEastAsia"/>
          <w:bCs/>
          <w:szCs w:val="21"/>
          <w:vertAlign w:val="subscript"/>
        </w:rPr>
        <w:t>2</w:t>
      </w:r>
      <w:r>
        <w:rPr>
          <w:rFonts w:ascii="Times New Roman" w:hAnsi="Times New Roman" w:eastAsiaTheme="minorEastAsia"/>
          <w:bCs/>
          <w:szCs w:val="21"/>
        </w:rPr>
        <w:t>)表示溶液质量(单位：g)；</w:t>
      </w:r>
      <w:r>
        <w:rPr>
          <w:rFonts w:ascii="Times New Roman" w:hAnsi="Times New Roman" w:eastAsiaTheme="minorEastAsia"/>
          <w:bCs/>
          <w:i/>
          <w:szCs w:val="21"/>
        </w:rPr>
        <w:t>c</w:t>
      </w:r>
      <w:r>
        <w:rPr>
          <w:rFonts w:ascii="Times New Roman" w:hAnsi="Times New Roman" w:eastAsiaTheme="minorEastAsia"/>
          <w:bCs/>
          <w:szCs w:val="21"/>
        </w:rPr>
        <w:t>为比热容，</w:t>
      </w:r>
      <w:r>
        <w:rPr>
          <w:rFonts w:ascii="Times New Roman" w:hAnsi="Times New Roman" w:eastAsiaTheme="minorEastAsia"/>
          <w:bCs/>
          <w:i/>
          <w:szCs w:val="21"/>
        </w:rPr>
        <w:t>c</w:t>
      </w:r>
      <w:r>
        <w:rPr>
          <w:rFonts w:ascii="Times New Roman" w:hAnsi="Times New Roman" w:eastAsiaTheme="minorEastAsia"/>
          <w:bCs/>
          <w:szCs w:val="21"/>
        </w:rPr>
        <w:t>＝4.18 J·(g·℃)</w:t>
      </w:r>
      <w:r>
        <w:rPr>
          <w:rFonts w:ascii="Times New Roman" w:hAnsi="Times New Roman" w:eastAsiaTheme="minorEastAsia"/>
          <w:bCs/>
          <w:szCs w:val="21"/>
          <w:vertAlign w:val="superscript"/>
        </w:rPr>
        <w:t>－1</w:t>
      </w:r>
      <w:r>
        <w:rPr>
          <w:rFonts w:ascii="Times New Roman" w:hAnsi="Times New Roman" w:eastAsiaTheme="minorEastAsia"/>
          <w:bCs/>
          <w:szCs w:val="21"/>
        </w:rPr>
        <w:t>；</w:t>
      </w:r>
      <w:r>
        <w:rPr>
          <w:rFonts w:ascii="Times New Roman" w:hAnsi="Times New Roman" w:eastAsiaTheme="minorEastAsia"/>
          <w:bCs/>
          <w:i/>
          <w:szCs w:val="21"/>
        </w:rPr>
        <w:t>t</w:t>
      </w:r>
      <w:r>
        <w:rPr>
          <w:rFonts w:ascii="Times New Roman" w:hAnsi="Times New Roman" w:eastAsiaTheme="minorEastAsia"/>
          <w:bCs/>
          <w:szCs w:val="21"/>
          <w:vertAlign w:val="subscript"/>
        </w:rPr>
        <w:t>1</w:t>
      </w:r>
      <w:r>
        <w:rPr>
          <w:rFonts w:ascii="Times New Roman" w:hAnsi="Times New Roman" w:eastAsiaTheme="minorEastAsia"/>
          <w:bCs/>
          <w:szCs w:val="21"/>
        </w:rPr>
        <w:t>、</w:t>
      </w:r>
      <w:r>
        <w:rPr>
          <w:rFonts w:ascii="Times New Roman" w:hAnsi="Times New Roman" w:eastAsiaTheme="minorEastAsia"/>
          <w:bCs/>
          <w:i/>
          <w:szCs w:val="21"/>
        </w:rPr>
        <w:t>t</w:t>
      </w:r>
      <w:r>
        <w:rPr>
          <w:rFonts w:ascii="Times New Roman" w:hAnsi="Times New Roman" w:eastAsiaTheme="minorEastAsia"/>
          <w:bCs/>
          <w:szCs w:val="21"/>
          <w:vertAlign w:val="subscript"/>
        </w:rPr>
        <w:t>2</w:t>
      </w:r>
      <w:r>
        <w:rPr>
          <w:rFonts w:ascii="Times New Roman" w:hAnsi="Times New Roman" w:eastAsiaTheme="minorEastAsia"/>
          <w:bCs/>
          <w:szCs w:val="21"/>
        </w:rPr>
        <w:t>分别为反应前、后的温度(单位：℃)；</w:t>
      </w:r>
      <w:r>
        <w:rPr>
          <w:rFonts w:ascii="Times New Roman" w:hAnsi="Times New Roman" w:eastAsiaTheme="minorEastAsia"/>
          <w:bCs/>
          <w:i/>
          <w:szCs w:val="21"/>
        </w:rPr>
        <w:t>n</w:t>
      </w:r>
      <w:r>
        <w:rPr>
          <w:rFonts w:ascii="Times New Roman" w:hAnsi="Times New Roman" w:eastAsiaTheme="minorEastAsia"/>
          <w:bCs/>
          <w:szCs w:val="21"/>
        </w:rPr>
        <w:t>(H</w:t>
      </w:r>
      <w:r>
        <w:rPr>
          <w:rFonts w:ascii="Times New Roman" w:hAnsi="Times New Roman" w:eastAsiaTheme="minorEastAsia"/>
          <w:bCs/>
          <w:szCs w:val="21"/>
          <w:vertAlign w:val="subscript"/>
        </w:rPr>
        <w:t>2</w:t>
      </w:r>
      <w:r>
        <w:rPr>
          <w:rFonts w:ascii="Times New Roman" w:hAnsi="Times New Roman" w:eastAsiaTheme="minorEastAsia"/>
          <w:bCs/>
          <w:szCs w:val="21"/>
        </w:rPr>
        <w:t>O)为反应生成的水的物质的量(单位：mol)。</w:t>
      </w:r>
    </w:p>
    <w:p>
      <w:pPr>
        <w:adjustRightInd w:val="0"/>
        <w:spacing w:line="360" w:lineRule="auto"/>
        <w:contextualSpacing/>
        <w:jc w:val="left"/>
        <w:rPr>
          <w:rFonts w:ascii="Times New Roman" w:hAnsi="Times New Roman" w:eastAsiaTheme="minorEastAsia"/>
          <w:bCs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t>【注意事项】</w:t>
      </w:r>
    </w:p>
    <w:p>
      <w:pPr>
        <w:adjustRightInd w:val="0"/>
        <w:spacing w:line="360" w:lineRule="auto"/>
        <w:contextualSpacing/>
        <w:jc w:val="left"/>
        <w:rPr>
          <w:rFonts w:ascii="Times New Roman" w:hAnsi="Times New Roman" w:eastAsiaTheme="minorEastAsia"/>
          <w:bCs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fldChar w:fldCharType="begin"/>
      </w:r>
      <w:r>
        <w:rPr>
          <w:rFonts w:ascii="Times New Roman" w:hAnsi="Times New Roman" w:eastAsiaTheme="minorEastAsia"/>
          <w:bCs/>
          <w:color w:val="000000"/>
          <w:szCs w:val="21"/>
        </w:rPr>
        <w:instrText xml:space="preserve"> = 1 \* GB3 </w:instrText>
      </w:r>
      <w:r>
        <w:rPr>
          <w:rFonts w:ascii="Times New Roman" w:hAnsi="Times New Roman" w:eastAsiaTheme="minorEastAsia"/>
          <w:bCs/>
          <w:color w:val="000000"/>
          <w:szCs w:val="21"/>
        </w:rPr>
        <w:fldChar w:fldCharType="separate"/>
      </w:r>
      <w:r>
        <w:rPr>
          <w:rFonts w:hint="eastAsia" w:ascii="宋体" w:hAnsi="宋体" w:cs="宋体"/>
          <w:bCs/>
          <w:color w:val="000000"/>
          <w:szCs w:val="21"/>
        </w:rPr>
        <w:t>①</w:t>
      </w:r>
      <w:r>
        <w:rPr>
          <w:rFonts w:ascii="Times New Roman" w:hAnsi="Times New Roman" w:eastAsiaTheme="minorEastAsia"/>
          <w:bCs/>
          <w:color w:val="000000"/>
          <w:szCs w:val="21"/>
        </w:rPr>
        <w:fldChar w:fldCharType="end"/>
      </w:r>
      <w:r>
        <w:rPr>
          <w:rFonts w:ascii="Times New Roman" w:hAnsi="Times New Roman" w:eastAsiaTheme="minorEastAsia"/>
          <w:bCs/>
          <w:color w:val="000000"/>
          <w:szCs w:val="21"/>
        </w:rPr>
        <w:t>隔热层（碎泡沫塑料(或纸条)）及杯盖的作用是</w:t>
      </w:r>
      <w:r>
        <w:rPr>
          <w:rFonts w:ascii="Times New Roman" w:hAnsi="Times New Roman" w:eastAsiaTheme="minorEastAsia"/>
          <w:bCs/>
          <w:color w:val="FF0000"/>
          <w:szCs w:val="21"/>
          <w:u w:val="single"/>
        </w:rPr>
        <w:t xml:space="preserve">    隔热保温，减少热量散失         </w:t>
      </w:r>
      <w:r>
        <w:rPr>
          <w:rFonts w:ascii="Times New Roman" w:hAnsi="Times New Roman" w:eastAsiaTheme="minorEastAsia"/>
          <w:bCs/>
          <w:color w:val="000000"/>
          <w:szCs w:val="21"/>
        </w:rPr>
        <w:t>。</w:t>
      </w:r>
    </w:p>
    <w:p>
      <w:pPr>
        <w:adjustRightInd w:val="0"/>
        <w:spacing w:line="360" w:lineRule="auto"/>
        <w:contextualSpacing/>
        <w:jc w:val="left"/>
        <w:rPr>
          <w:rFonts w:ascii="Times New Roman" w:hAnsi="Times New Roman" w:eastAsiaTheme="minorEastAsia"/>
          <w:bCs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fldChar w:fldCharType="begin"/>
      </w:r>
      <w:r>
        <w:rPr>
          <w:rFonts w:ascii="Times New Roman" w:hAnsi="Times New Roman" w:eastAsiaTheme="minorEastAsia"/>
          <w:bCs/>
          <w:color w:val="000000"/>
          <w:szCs w:val="21"/>
        </w:rPr>
        <w:instrText xml:space="preserve"> = 2 \* GB3 </w:instrText>
      </w:r>
      <w:r>
        <w:rPr>
          <w:rFonts w:ascii="Times New Roman" w:hAnsi="Times New Roman" w:eastAsiaTheme="minorEastAsia"/>
          <w:bCs/>
          <w:color w:val="000000"/>
          <w:szCs w:val="21"/>
        </w:rPr>
        <w:fldChar w:fldCharType="separate"/>
      </w:r>
      <w:r>
        <w:rPr>
          <w:rFonts w:hint="eastAsia" w:ascii="宋体" w:hAnsi="宋体" w:cs="宋体"/>
          <w:bCs/>
          <w:color w:val="000000"/>
          <w:szCs w:val="21"/>
        </w:rPr>
        <w:t>②</w:t>
      </w:r>
      <w:r>
        <w:rPr>
          <w:rFonts w:ascii="Times New Roman" w:hAnsi="Times New Roman" w:eastAsiaTheme="minorEastAsia"/>
          <w:bCs/>
          <w:color w:val="000000"/>
          <w:szCs w:val="21"/>
        </w:rPr>
        <w:fldChar w:fldCharType="end"/>
      </w:r>
      <w:r>
        <w:rPr>
          <w:rFonts w:ascii="Times New Roman" w:hAnsi="Times New Roman" w:eastAsiaTheme="minorEastAsia"/>
          <w:bCs/>
          <w:color w:val="000000"/>
          <w:szCs w:val="21"/>
        </w:rPr>
        <w:t>为保证酸、碱完全中和，常使</w:t>
      </w:r>
      <w:r>
        <w:rPr>
          <w:rFonts w:ascii="Times New Roman" w:hAnsi="Times New Roman" w:eastAsiaTheme="minorEastAsia"/>
          <w:bCs/>
          <w:color w:val="FF0000"/>
          <w:szCs w:val="21"/>
          <w:u w:val="single"/>
        </w:rPr>
        <w:t xml:space="preserve">    碱    </w:t>
      </w:r>
      <w:r>
        <w:rPr>
          <w:rFonts w:ascii="Times New Roman" w:hAnsi="Times New Roman" w:eastAsiaTheme="minorEastAsia"/>
          <w:bCs/>
          <w:color w:val="000000"/>
          <w:szCs w:val="21"/>
        </w:rPr>
        <w:t>稍稍过量。</w:t>
      </w:r>
    </w:p>
    <w:p>
      <w:pPr>
        <w:adjustRightInd w:val="0"/>
        <w:spacing w:line="360" w:lineRule="auto"/>
        <w:contextualSpacing/>
        <w:jc w:val="left"/>
        <w:rPr>
          <w:rFonts w:ascii="Times New Roman" w:hAnsi="Times New Roman" w:eastAsiaTheme="minorEastAsia"/>
          <w:bCs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fldChar w:fldCharType="begin"/>
      </w:r>
      <w:r>
        <w:rPr>
          <w:rFonts w:ascii="Times New Roman" w:hAnsi="Times New Roman" w:eastAsiaTheme="minorEastAsia"/>
          <w:bCs/>
          <w:color w:val="000000"/>
          <w:szCs w:val="21"/>
        </w:rPr>
        <w:instrText xml:space="preserve"> = 3 \* GB3 </w:instrText>
      </w:r>
      <w:r>
        <w:rPr>
          <w:rFonts w:ascii="Times New Roman" w:hAnsi="Times New Roman" w:eastAsiaTheme="minorEastAsia"/>
          <w:bCs/>
          <w:color w:val="000000"/>
          <w:szCs w:val="21"/>
        </w:rPr>
        <w:fldChar w:fldCharType="separate"/>
      </w:r>
      <w:r>
        <w:rPr>
          <w:rFonts w:hint="eastAsia" w:ascii="宋体" w:hAnsi="宋体" w:cs="宋体"/>
          <w:bCs/>
          <w:color w:val="000000"/>
          <w:szCs w:val="21"/>
        </w:rPr>
        <w:t>③</w:t>
      </w:r>
      <w:r>
        <w:rPr>
          <w:rFonts w:ascii="Times New Roman" w:hAnsi="Times New Roman" w:eastAsiaTheme="minorEastAsia"/>
          <w:bCs/>
          <w:color w:val="000000"/>
          <w:szCs w:val="21"/>
        </w:rPr>
        <w:fldChar w:fldCharType="end"/>
      </w:r>
      <w:r>
        <w:rPr>
          <w:rFonts w:ascii="Times New Roman" w:hAnsi="Times New Roman" w:eastAsiaTheme="minorEastAsia"/>
          <w:bCs/>
          <w:color w:val="000000"/>
          <w:szCs w:val="21"/>
        </w:rPr>
        <w:t>实验中若使用弱酸或弱碱，会使测得数值</w:t>
      </w:r>
      <w:r>
        <w:rPr>
          <w:rFonts w:ascii="Times New Roman" w:hAnsi="Times New Roman" w:eastAsiaTheme="minorEastAsia"/>
          <w:bCs/>
          <w:color w:val="FF0000"/>
          <w:szCs w:val="21"/>
          <w:u w:val="single"/>
        </w:rPr>
        <w:t xml:space="preserve">   偏小    </w:t>
      </w:r>
      <w:r>
        <w:rPr>
          <w:rFonts w:ascii="Times New Roman" w:hAnsi="Times New Roman" w:eastAsiaTheme="minorEastAsia"/>
          <w:bCs/>
          <w:color w:val="000000"/>
          <w:szCs w:val="21"/>
        </w:rPr>
        <w:t>。（弱酸、弱碱的电离吸热）</w:t>
      </w:r>
    </w:p>
    <w:p>
      <w:pPr>
        <w:adjustRightInd w:val="0"/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【问题与讨论】</w:t>
      </w:r>
    </w:p>
    <w:p>
      <w:pPr>
        <w:adjustRightInd w:val="0"/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在上述过程中，提高测定反应热准确度的措施有哪些？</w:t>
      </w:r>
    </w:p>
    <w:p>
      <w:pPr>
        <w:adjustRightInd w:val="0"/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提示：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Theme="minorEastAsia"/>
          <w:szCs w:val="21"/>
        </w:rPr>
        <w:t>实验中用温度计先后测量酸溶液、碱溶液及混合溶液的温度时,使用同一支温度计可减小实验误差，且测量完一种溶液后 ，温度计必须用水冲洗干净并用滤纸擦干。温度计的水银球要完全浸入溶液中，且要稳定一段时间后再记下读数。</w:t>
      </w:r>
    </w:p>
    <w:p>
      <w:pPr>
        <w:adjustRightInd w:val="0"/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 w:eastAsiaTheme="minorEastAsia"/>
          <w:szCs w:val="21"/>
        </w:rPr>
        <w:t>反应物应一次性迅速加入，且避免有液体溅出。</w:t>
      </w:r>
    </w:p>
    <w:p>
      <w:pPr>
        <w:adjustRightInd w:val="0"/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 w:eastAsiaTheme="minorEastAsia"/>
          <w:szCs w:val="21"/>
        </w:rPr>
        <w:t>实验操作时动作要快，尽量减少热量的损失。</w:t>
      </w:r>
    </w:p>
    <w:p>
      <w:pPr>
        <w:adjustRightInd w:val="0"/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 w:eastAsiaTheme="minorEastAsia"/>
          <w:szCs w:val="21"/>
        </w:rPr>
        <w:t>重复实验3次，取3次实验数据的平均值。</w:t>
      </w:r>
    </w:p>
    <w:p>
      <w:pPr>
        <w:adjustRightInd w:val="0"/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【点拨】</w:t>
      </w:r>
    </w:p>
    <w:p>
      <w:pPr>
        <w:adjustRightInd w:val="0"/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导致中和反应反应热测定存在误差的原因</w:t>
      </w:r>
    </w:p>
    <w:p>
      <w:pPr>
        <w:adjustRightInd w:val="0"/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Theme="minorEastAsia"/>
          <w:szCs w:val="21"/>
        </w:rPr>
        <w:t>量取溶液的体积不准确。</w:t>
      </w:r>
    </w:p>
    <w:p>
      <w:pPr>
        <w:adjustRightInd w:val="0"/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 w:eastAsiaTheme="minorEastAsia"/>
          <w:szCs w:val="21"/>
        </w:rPr>
        <w:t>温度计读数有误(如未读取到混合溶液的最高温度，就记为终止温度)。</w:t>
      </w: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 w:eastAsiaTheme="minorEastAsia"/>
          <w:szCs w:val="21"/>
        </w:rPr>
        <w:t>实验过程中有液体溅出。</w:t>
      </w:r>
    </w:p>
    <w:p>
      <w:pPr>
        <w:adjustRightInd w:val="0"/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 w:eastAsiaTheme="minorEastAsia"/>
          <w:szCs w:val="21"/>
        </w:rPr>
        <w:t>混合酸、碱溶液时，动作缓慢。</w:t>
      </w:r>
    </w:p>
    <w:p>
      <w:pPr>
        <w:adjustRightInd w:val="0"/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⑤</w:t>
      </w:r>
      <w:r>
        <w:rPr>
          <w:rFonts w:ascii="Times New Roman" w:hAnsi="Times New Roman" w:eastAsiaTheme="minorEastAsia"/>
          <w:szCs w:val="21"/>
        </w:rPr>
        <w:t>隔热层隔热效果不好,实验过程中有热量损失。</w:t>
      </w:r>
    </w:p>
    <w:p>
      <w:pPr>
        <w:adjustRightInd w:val="0"/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⑥</w:t>
      </w:r>
      <w:r>
        <w:rPr>
          <w:rFonts w:ascii="Times New Roman" w:hAnsi="Times New Roman" w:eastAsiaTheme="minorEastAsia"/>
          <w:szCs w:val="21"/>
        </w:rPr>
        <w:t>测过酸溶液的温度计未用水清洗便立即去测碱溶液的温度。</w:t>
      </w:r>
      <w:r>
        <w:rPr>
          <w:rFonts w:hint="eastAsia" w:ascii="宋体" w:hAnsi="宋体" w:cs="宋体"/>
          <w:szCs w:val="21"/>
        </w:rPr>
        <w:t>⑦</w:t>
      </w:r>
      <w:r>
        <w:rPr>
          <w:rFonts w:ascii="Times New Roman" w:hAnsi="Times New Roman" w:eastAsiaTheme="minorEastAsia"/>
          <w:szCs w:val="21"/>
        </w:rPr>
        <w:t>溶液浓度不准确。</w:t>
      </w:r>
    </w:p>
    <w:p>
      <w:pPr>
        <w:adjustRightInd w:val="0"/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⑧</w:t>
      </w:r>
      <w:r>
        <w:rPr>
          <w:rFonts w:ascii="Times New Roman" w:hAnsi="Times New Roman" w:eastAsiaTheme="minorEastAsia"/>
          <w:szCs w:val="21"/>
        </w:rPr>
        <w:t>没有进行重复实验。</w:t>
      </w:r>
    </w:p>
    <w:p>
      <w:pPr>
        <w:spacing w:line="360" w:lineRule="auto"/>
        <w:contextualSpacing/>
        <w:rPr>
          <w:rFonts w:ascii="Times New Roman" w:hAnsi="Times New Roman"/>
          <w:bCs/>
          <w:szCs w:val="24"/>
        </w:rPr>
      </w:pPr>
      <w:r>
        <w:rPr>
          <w:sz w:val="21"/>
        </w:rPr>
        <mc:AlternateContent>
          <mc:Choice Requires="wps">
            <w:drawing>
              <wp:inline distT="0" distB="0" distL="114300" distR="114300">
                <wp:extent cx="4830445" cy="213360"/>
                <wp:effectExtent l="0" t="0" r="0" b="0"/>
                <wp:docPr id="3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81455" y="6332220"/>
                          <a:ext cx="483044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n-US" w:eastAsia="zh-CN"/>
                              </w:rPr>
                              <w:t>五、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盖斯定律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16" o:spid="_x0000_s1026" o:spt="202" type="#_x0000_t202" style="height:16.8pt;width:380.35pt;" filled="f" stroked="f" coordsize="21600,21600" o:gfxdata="UEsDBAoAAAAAAIdO4kAAAAAAAAAAAAAAAAAEAAAAZHJzL1BLAwQUAAAACACHTuJA0MeGiNoAAAAM&#10;AQAADwAAAGRycy9kb3ducmV2LnhtbE2Py07DMBBF90j8gzVI7KjdBJU6xKkQghUSIg0Llk7sJlbj&#10;cYjdB3/PsKLL0Rzde265OfuRHe0cXUAFy4UAZrELxmGv4LN5vVsDi0mj0WNAq+DHRthU11elLkw4&#10;YW2P29QzCsFYaAVDSlPBeewG63VchMki/XZh9jrROffczPpE4X7kmRAr7rVDahj0ZJ8H2+23B6/g&#10;6QvrF/f93n7Uu9o1jRT4ttordXuzFI/Akj2nfxj+9EkdKnJqwwFNZKOCLM9zQhVI+ZABI0LKe1rX&#10;EipysQZelfxyRPULUEsDBBQAAAAIAIdO4kAQndsJ1QEAAJwDAAAOAAAAZHJzL2Uyb0RvYy54bWyt&#10;U0uO1DAQ3SNxB8t72vlNqxV1eiTUGoSEAGngAG7H6VjyD9vdSV8AbsCKDXvO1eeg7CTDMGxmwcYp&#10;l1+e670qb29HJdGZOy+MbnC+yjDimplW6GODP3+6e7XByAeqWyqN5g2+cI9vdy9fbAdb88L0Rrbc&#10;ISDRvh5sg/sQbE2IZz1X1K+M5RoOO+MUDbB1R9I6OgC7kqTIsjUZjGutM4x7D9n9dIhnRvccQtN1&#10;gvG9YSfFdZhYHZc0gCTfC+vxLlXbdZyFD13neUCywaA0pBUugfgQV7Lb0vroqO0Fm0ugzynhiSZF&#10;hYZLH6j2NFB0cuIfKiWYM950YcWMIpOQ5AioyLMn3tz31PKkBaz29sF0//9o2fvzR4dE2+CyxEhT&#10;BR2/fv92/fHr+vMrytfRoMH6GnD3FpBhfG1GGJsl7yEZdY+dU/ELilA8rzZ5dXOD0aXB67IsimK2&#10;mo8BMQBUmzKrKgAwQBR5Wa4TgPxhss6HN9woFIMGO2hlcpie3/kAVQF0gcSLtbkTUqZ2Sv1XAoBT&#10;hqd5mP+OoqbiYxTGwzgrPZj2AkIHmIkG+y8n6jhG8q0G0+MALYFbgsMSnKwTxx5KTeaQSAtNS4XO&#10;Axan4vEe4sePavc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0MeGiNoAAAAMAQAADwAAAAAAAAAB&#10;ACAAAAAiAAAAZHJzL2Rvd25yZXYueG1sUEsBAhQAFAAAAAgAh07iQBCd2wnVAQAAnAMAAA4AAAAA&#10;AAAAAQAgAAAAKQEAAGRycy9lMm9Eb2MueG1sUEsFBgAAAAAGAAYAWQEAAHA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微软雅黑" w:hAnsi="微软雅黑" w:cs="微软雅黑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FF"/>
                          <w:sz w:val="24"/>
                          <w:szCs w:val="24"/>
                          <w:lang w:val="en-US" w:eastAsia="zh-CN"/>
                        </w:rPr>
                        <w:t>五、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FF"/>
                          <w:sz w:val="24"/>
                          <w:szCs w:val="24"/>
                        </w:rPr>
                        <w:t>盖斯定律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 w:eastAsiaTheme="minorEastAsia"/>
          <w:b/>
          <w:szCs w:val="21"/>
        </w:rPr>
      </w:pPr>
      <w:r>
        <w:rPr>
          <w:rFonts w:ascii="Times New Roman" w:hAnsi="Times New Roman" w:eastAsiaTheme="minorEastAsia"/>
          <w:b/>
          <w:szCs w:val="21"/>
        </w:rPr>
        <w:t>1．内容</w:t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一个化学反应，不管是一步完成的还是分几步完成的，其反应热是相同的。</w:t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 w:eastAsiaTheme="minorEastAsia"/>
          <w:b/>
          <w:szCs w:val="21"/>
        </w:rPr>
      </w:pPr>
      <w:r>
        <w:rPr>
          <w:rFonts w:ascii="Times New Roman" w:hAnsi="Times New Roman" w:eastAsiaTheme="minorEastAsia"/>
          <w:b/>
          <w:szCs w:val="21"/>
        </w:rPr>
        <w:t>2．特点</w:t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(1)在一定条件下，化学反应的反应热只与反应体系的</w:t>
      </w:r>
      <w:r>
        <w:rPr>
          <w:rFonts w:ascii="Times New Roman" w:hAnsi="Times New Roman" w:eastAsiaTheme="minorEastAsia"/>
          <w:color w:val="FF0000"/>
          <w:szCs w:val="21"/>
          <w:u w:val="single"/>
        </w:rPr>
        <w:t>始态</w:t>
      </w:r>
      <w:r>
        <w:rPr>
          <w:rFonts w:ascii="Times New Roman" w:hAnsi="Times New Roman" w:eastAsiaTheme="minorEastAsia"/>
          <w:color w:val="FF0000"/>
          <w:szCs w:val="21"/>
        </w:rPr>
        <w:t>、</w:t>
      </w:r>
      <w:r>
        <w:rPr>
          <w:rFonts w:ascii="Times New Roman" w:hAnsi="Times New Roman" w:eastAsiaTheme="minorEastAsia"/>
          <w:color w:val="FF0000"/>
          <w:szCs w:val="21"/>
          <w:u w:val="single"/>
        </w:rPr>
        <w:t>终态</w:t>
      </w:r>
      <w:r>
        <w:rPr>
          <w:rFonts w:ascii="Times New Roman" w:hAnsi="Times New Roman" w:eastAsiaTheme="minorEastAsia"/>
          <w:szCs w:val="21"/>
        </w:rPr>
        <w:t>有关，而与反应的</w:t>
      </w:r>
      <w:r>
        <w:rPr>
          <w:rFonts w:ascii="Times New Roman" w:hAnsi="Times New Roman" w:eastAsiaTheme="minorEastAsia"/>
          <w:color w:val="FF0000"/>
          <w:szCs w:val="21"/>
          <w:u w:val="single"/>
        </w:rPr>
        <w:t>途径</w:t>
      </w:r>
      <w:r>
        <w:rPr>
          <w:rFonts w:ascii="Times New Roman" w:hAnsi="Times New Roman" w:eastAsiaTheme="minorEastAsia"/>
          <w:szCs w:val="21"/>
        </w:rPr>
        <w:t>无关。</w:t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(2)反应热总值一定，如图表示始态到终态的反应热。</w:t>
      </w:r>
    </w:p>
    <w:p>
      <w:pPr>
        <w:tabs>
          <w:tab w:val="left" w:pos="4139"/>
        </w:tabs>
        <w:spacing w:line="360" w:lineRule="auto"/>
        <w:contextualSpacing/>
        <w:jc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1242060" cy="951230"/>
            <wp:effectExtent l="0" t="0" r="0" b="1270"/>
            <wp:docPr id="49" name="图片 49" descr="TBXX211-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TBXX211-33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95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则Δ</w:t>
      </w:r>
      <w:r>
        <w:rPr>
          <w:rFonts w:ascii="Times New Roman" w:hAnsi="Times New Roman" w:eastAsiaTheme="minorEastAsia"/>
          <w:i/>
          <w:szCs w:val="21"/>
        </w:rPr>
        <w:t>H</w:t>
      </w:r>
      <w:r>
        <w:rPr>
          <w:rFonts w:ascii="Times New Roman" w:hAnsi="Times New Roman" w:eastAsiaTheme="minorEastAsia"/>
          <w:szCs w:val="21"/>
        </w:rPr>
        <w:t>＝</w:t>
      </w:r>
      <w:r>
        <w:rPr>
          <w:rFonts w:ascii="Times New Roman" w:hAnsi="Times New Roman" w:eastAsiaTheme="minorEastAsia"/>
          <w:color w:val="FF0000"/>
          <w:szCs w:val="21"/>
          <w:u w:val="single"/>
        </w:rPr>
        <w:t>Δ</w:t>
      </w:r>
      <w:r>
        <w:rPr>
          <w:rFonts w:ascii="Times New Roman" w:hAnsi="Times New Roman" w:eastAsiaTheme="minorEastAsia"/>
          <w:i/>
          <w:color w:val="FF0000"/>
          <w:szCs w:val="21"/>
          <w:u w:val="single"/>
        </w:rPr>
        <w:t>H</w:t>
      </w:r>
      <w:r>
        <w:rPr>
          <w:rFonts w:ascii="Times New Roman" w:hAnsi="Times New Roman" w:eastAsiaTheme="minorEastAsia"/>
          <w:color w:val="FF0000"/>
          <w:szCs w:val="21"/>
          <w:u w:val="single"/>
          <w:vertAlign w:val="subscript"/>
        </w:rPr>
        <w:t>1</w:t>
      </w:r>
      <w:r>
        <w:rPr>
          <w:rFonts w:ascii="Times New Roman" w:hAnsi="Times New Roman" w:eastAsiaTheme="minorEastAsia"/>
          <w:color w:val="FF0000"/>
          <w:szCs w:val="21"/>
          <w:u w:val="single"/>
        </w:rPr>
        <w:t>＋Δ</w:t>
      </w:r>
      <w:r>
        <w:rPr>
          <w:rFonts w:ascii="Times New Roman" w:hAnsi="Times New Roman" w:eastAsiaTheme="minorEastAsia"/>
          <w:i/>
          <w:color w:val="FF0000"/>
          <w:szCs w:val="21"/>
          <w:u w:val="single"/>
        </w:rPr>
        <w:t>H</w:t>
      </w:r>
      <w:r>
        <w:rPr>
          <w:rFonts w:ascii="Times New Roman" w:hAnsi="Times New Roman" w:eastAsiaTheme="minorEastAsia"/>
          <w:color w:val="FF0000"/>
          <w:szCs w:val="21"/>
          <w:u w:val="single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＝</w:t>
      </w:r>
      <w:r>
        <w:rPr>
          <w:rFonts w:ascii="Times New Roman" w:hAnsi="Times New Roman" w:eastAsiaTheme="minorEastAsia"/>
          <w:color w:val="FF0000"/>
          <w:szCs w:val="21"/>
          <w:u w:val="single"/>
        </w:rPr>
        <w:t>Δ</w:t>
      </w:r>
      <w:r>
        <w:rPr>
          <w:rFonts w:ascii="Times New Roman" w:hAnsi="Times New Roman" w:eastAsiaTheme="minorEastAsia"/>
          <w:i/>
          <w:color w:val="FF0000"/>
          <w:szCs w:val="21"/>
          <w:u w:val="single"/>
        </w:rPr>
        <w:t>H</w:t>
      </w:r>
      <w:r>
        <w:rPr>
          <w:rFonts w:ascii="Times New Roman" w:hAnsi="Times New Roman" w:eastAsiaTheme="minorEastAsia"/>
          <w:color w:val="FF0000"/>
          <w:szCs w:val="21"/>
          <w:u w:val="single"/>
          <w:vertAlign w:val="subscript"/>
        </w:rPr>
        <w:t>3</w:t>
      </w:r>
      <w:r>
        <w:rPr>
          <w:rFonts w:ascii="Times New Roman" w:hAnsi="Times New Roman" w:eastAsiaTheme="minorEastAsia"/>
          <w:color w:val="FF0000"/>
          <w:szCs w:val="21"/>
          <w:u w:val="single"/>
        </w:rPr>
        <w:t>＋Δ</w:t>
      </w:r>
      <w:r>
        <w:rPr>
          <w:rFonts w:ascii="Times New Roman" w:hAnsi="Times New Roman" w:eastAsiaTheme="minorEastAsia"/>
          <w:i/>
          <w:color w:val="FF0000"/>
          <w:szCs w:val="21"/>
          <w:u w:val="single"/>
        </w:rPr>
        <w:t>H</w:t>
      </w:r>
      <w:r>
        <w:rPr>
          <w:rFonts w:ascii="Times New Roman" w:hAnsi="Times New Roman" w:eastAsiaTheme="minorEastAsia"/>
          <w:color w:val="FF0000"/>
          <w:szCs w:val="21"/>
          <w:u w:val="single"/>
          <w:vertAlign w:val="subscript"/>
        </w:rPr>
        <w:t>4</w:t>
      </w:r>
      <w:r>
        <w:rPr>
          <w:rFonts w:ascii="Times New Roman" w:hAnsi="Times New Roman" w:eastAsiaTheme="minorEastAsia"/>
          <w:color w:val="FF0000"/>
          <w:szCs w:val="21"/>
          <w:u w:val="single"/>
        </w:rPr>
        <w:t>＋Δ</w:t>
      </w:r>
      <w:r>
        <w:rPr>
          <w:rFonts w:ascii="Times New Roman" w:hAnsi="Times New Roman" w:eastAsiaTheme="minorEastAsia"/>
          <w:i/>
          <w:color w:val="FF0000"/>
          <w:szCs w:val="21"/>
          <w:u w:val="single"/>
        </w:rPr>
        <w:t>H</w:t>
      </w:r>
      <w:r>
        <w:rPr>
          <w:rFonts w:ascii="Times New Roman" w:hAnsi="Times New Roman" w:eastAsiaTheme="minorEastAsia"/>
          <w:color w:val="FF0000"/>
          <w:szCs w:val="21"/>
          <w:u w:val="single"/>
          <w:vertAlign w:val="subscript"/>
        </w:rPr>
        <w:t>5</w:t>
      </w:r>
      <w:r>
        <w:rPr>
          <w:rFonts w:ascii="Times New Roman" w:hAnsi="Times New Roman" w:eastAsiaTheme="minorEastAsia"/>
          <w:szCs w:val="21"/>
        </w:rPr>
        <w:t>。</w:t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 w:eastAsiaTheme="minorEastAsia"/>
          <w:b/>
          <w:szCs w:val="21"/>
        </w:rPr>
      </w:pPr>
      <w:r>
        <w:rPr>
          <w:rFonts w:ascii="Times New Roman" w:hAnsi="Times New Roman" w:eastAsiaTheme="minorEastAsia"/>
          <w:b/>
          <w:szCs w:val="21"/>
        </w:rPr>
        <w:t>3．意义</w:t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有些反应的反应热虽然无法直接测得，但可通过间接的方法测定。如：C(s)＋</w:t>
      </w:r>
      <w:r>
        <w:rPr>
          <w:rFonts w:ascii="Times New Roman" w:hAnsi="Times New Roman" w:eastAsiaTheme="minorEastAsia"/>
          <w:szCs w:val="21"/>
        </w:rPr>
        <w:fldChar w:fldCharType="begin"/>
      </w:r>
      <w:r>
        <w:rPr>
          <w:rFonts w:ascii="Times New Roman" w:hAnsi="Times New Roman" w:eastAsiaTheme="minorEastAsia"/>
          <w:szCs w:val="21"/>
        </w:rPr>
        <w:instrText xml:space="preserve">eq \f(1,2)</w:instrText>
      </w:r>
      <w:r>
        <w:rPr>
          <w:rFonts w:ascii="Times New Roman" w:hAnsi="Times New Roman" w:eastAsiaTheme="minorEastAsia"/>
          <w:szCs w:val="21"/>
        </w:rPr>
        <w:fldChar w:fldCharType="end"/>
      </w:r>
      <w:r>
        <w:rPr>
          <w:rFonts w:ascii="Times New Roman" w:hAnsi="Times New Roman" w:eastAsiaTheme="minorEastAsia"/>
          <w:szCs w:val="21"/>
        </w:rPr>
        <w:t>O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(g)</w:t>
      </w:r>
      <w:r>
        <w:rPr>
          <w:rFonts w:ascii="Times New Roman" w:hAnsi="Times New Roman" w:eastAsiaTheme="minorEastAsia"/>
          <w:spacing w:val="-16"/>
          <w:szCs w:val="21"/>
        </w:rPr>
        <w:t>==</w:t>
      </w:r>
      <w:r>
        <w:rPr>
          <w:rFonts w:ascii="Times New Roman" w:hAnsi="Times New Roman" w:eastAsiaTheme="minorEastAsia"/>
          <w:szCs w:val="21"/>
        </w:rPr>
        <w:t>=CO(g)反应的Δ</w:t>
      </w:r>
      <w:r>
        <w:rPr>
          <w:rFonts w:ascii="Times New Roman" w:hAnsi="Times New Roman" w:eastAsiaTheme="minorEastAsia"/>
          <w:i/>
          <w:szCs w:val="21"/>
        </w:rPr>
        <w:t>H</w:t>
      </w:r>
      <w:r>
        <w:rPr>
          <w:rFonts w:ascii="Times New Roman" w:hAnsi="Times New Roman" w:eastAsiaTheme="minorEastAsia"/>
          <w:szCs w:val="21"/>
        </w:rPr>
        <w:t>无法直接测得，但下列两个反应的Δ</w:t>
      </w:r>
      <w:r>
        <w:rPr>
          <w:rFonts w:ascii="Times New Roman" w:hAnsi="Times New Roman" w:eastAsiaTheme="minorEastAsia"/>
          <w:i/>
          <w:szCs w:val="21"/>
        </w:rPr>
        <w:t>H</w:t>
      </w:r>
      <w:r>
        <w:rPr>
          <w:rFonts w:ascii="Times New Roman" w:hAnsi="Times New Roman" w:eastAsiaTheme="minorEastAsia"/>
          <w:szCs w:val="21"/>
        </w:rPr>
        <w:t>可以直接测得：</w:t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C(s)＋O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 xml:space="preserve"> (g)</w:t>
      </w:r>
      <w:r>
        <w:rPr>
          <w:rFonts w:ascii="Times New Roman" w:hAnsi="Times New Roman" w:eastAsiaTheme="minorEastAsia"/>
          <w:spacing w:val="-16"/>
          <w:szCs w:val="21"/>
        </w:rPr>
        <w:t>==</w:t>
      </w:r>
      <w:r>
        <w:rPr>
          <w:rFonts w:ascii="Times New Roman" w:hAnsi="Times New Roman" w:eastAsiaTheme="minorEastAsia"/>
          <w:szCs w:val="21"/>
        </w:rPr>
        <w:t>=CO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(g)　Δ</w:t>
      </w:r>
      <w:r>
        <w:rPr>
          <w:rFonts w:ascii="Times New Roman" w:hAnsi="Times New Roman" w:eastAsiaTheme="minorEastAsia"/>
          <w:i/>
          <w:szCs w:val="21"/>
        </w:rPr>
        <w:t>H</w:t>
      </w:r>
      <w:r>
        <w:rPr>
          <w:rFonts w:ascii="Times New Roman" w:hAnsi="Times New Roman" w:eastAsiaTheme="minorEastAsia"/>
          <w:szCs w:val="21"/>
          <w:vertAlign w:val="subscript"/>
        </w:rPr>
        <w:t>1</w:t>
      </w:r>
      <w:r>
        <w:rPr>
          <w:rFonts w:ascii="Times New Roman" w:hAnsi="Times New Roman" w:eastAsiaTheme="minorEastAsia"/>
          <w:szCs w:val="21"/>
        </w:rPr>
        <w:t>＝－393.5 kJ·mol</w:t>
      </w:r>
      <w:r>
        <w:rPr>
          <w:rFonts w:ascii="Times New Roman" w:hAnsi="Times New Roman" w:eastAsiaTheme="minorEastAsia"/>
          <w:szCs w:val="21"/>
          <w:vertAlign w:val="superscript"/>
        </w:rPr>
        <w:t>－1</w:t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 w:eastAsiaTheme="minorEastAsia"/>
          <w:szCs w:val="21"/>
          <w:lang w:val="pl-PL"/>
        </w:rPr>
      </w:pPr>
      <w:r>
        <w:rPr>
          <w:rFonts w:ascii="Times New Roman" w:hAnsi="Times New Roman" w:eastAsiaTheme="minorEastAsia"/>
          <w:szCs w:val="21"/>
          <w:lang w:val="pl-PL"/>
        </w:rPr>
        <w:t>CO(g)＋</w:t>
      </w:r>
      <w:r>
        <w:rPr>
          <w:rFonts w:ascii="Times New Roman" w:hAnsi="Times New Roman" w:eastAsiaTheme="minorEastAsia"/>
          <w:szCs w:val="21"/>
        </w:rPr>
        <w:fldChar w:fldCharType="begin"/>
      </w:r>
      <w:r>
        <w:rPr>
          <w:rFonts w:ascii="Times New Roman" w:hAnsi="Times New Roman" w:eastAsiaTheme="minorEastAsia"/>
          <w:szCs w:val="21"/>
          <w:lang w:val="pl-PL"/>
        </w:rPr>
        <w:instrText xml:space="preserve">eq \f(1,2)</w:instrText>
      </w:r>
      <w:r>
        <w:rPr>
          <w:rFonts w:ascii="Times New Roman" w:hAnsi="Times New Roman" w:eastAsiaTheme="minorEastAsia"/>
          <w:szCs w:val="21"/>
        </w:rPr>
        <w:fldChar w:fldCharType="end"/>
      </w:r>
      <w:r>
        <w:rPr>
          <w:rFonts w:ascii="Times New Roman" w:hAnsi="Times New Roman" w:eastAsiaTheme="minorEastAsia"/>
          <w:szCs w:val="21"/>
          <w:lang w:val="pl-PL"/>
        </w:rPr>
        <w:t>O</w:t>
      </w:r>
      <w:r>
        <w:rPr>
          <w:rFonts w:ascii="Times New Roman" w:hAnsi="Times New Roman" w:eastAsiaTheme="minorEastAsia"/>
          <w:szCs w:val="21"/>
          <w:vertAlign w:val="subscript"/>
          <w:lang w:val="pl-PL"/>
        </w:rPr>
        <w:t>2</w:t>
      </w:r>
      <w:r>
        <w:rPr>
          <w:rFonts w:ascii="Times New Roman" w:hAnsi="Times New Roman" w:eastAsiaTheme="minorEastAsia"/>
          <w:szCs w:val="21"/>
          <w:lang w:val="pl-PL"/>
        </w:rPr>
        <w:t xml:space="preserve"> (g)</w:t>
      </w:r>
      <w:r>
        <w:rPr>
          <w:rFonts w:ascii="Times New Roman" w:hAnsi="Times New Roman" w:eastAsiaTheme="minorEastAsia"/>
          <w:spacing w:val="-16"/>
          <w:szCs w:val="21"/>
          <w:lang w:val="pl-PL"/>
        </w:rPr>
        <w:t>==</w:t>
      </w:r>
      <w:r>
        <w:rPr>
          <w:rFonts w:ascii="Times New Roman" w:hAnsi="Times New Roman" w:eastAsiaTheme="minorEastAsia"/>
          <w:szCs w:val="21"/>
          <w:lang w:val="pl-PL"/>
        </w:rPr>
        <w:t>=CO</w:t>
      </w:r>
      <w:r>
        <w:rPr>
          <w:rFonts w:ascii="Times New Roman" w:hAnsi="Times New Roman" w:eastAsiaTheme="minorEastAsia"/>
          <w:szCs w:val="21"/>
          <w:vertAlign w:val="subscript"/>
          <w:lang w:val="pl-PL"/>
        </w:rPr>
        <w:t>2</w:t>
      </w:r>
      <w:r>
        <w:rPr>
          <w:rFonts w:ascii="Times New Roman" w:hAnsi="Times New Roman" w:eastAsiaTheme="minorEastAsia"/>
          <w:szCs w:val="21"/>
          <w:lang w:val="pl-PL"/>
        </w:rPr>
        <w:t>(g)</w:t>
      </w:r>
      <w:r>
        <w:rPr>
          <w:rFonts w:ascii="Times New Roman" w:hAnsi="Times New Roman" w:eastAsiaTheme="minorEastAsia"/>
          <w:szCs w:val="21"/>
        </w:rPr>
        <w:t>　Δ</w:t>
      </w:r>
      <w:r>
        <w:rPr>
          <w:rFonts w:ascii="Times New Roman" w:hAnsi="Times New Roman" w:eastAsiaTheme="minorEastAsia"/>
          <w:i/>
          <w:szCs w:val="21"/>
          <w:lang w:val="pl-PL"/>
        </w:rPr>
        <w:t>H</w:t>
      </w:r>
      <w:r>
        <w:rPr>
          <w:rFonts w:ascii="Times New Roman" w:hAnsi="Times New Roman" w:eastAsiaTheme="minorEastAsia"/>
          <w:szCs w:val="21"/>
          <w:vertAlign w:val="subscript"/>
          <w:lang w:val="pl-PL"/>
        </w:rPr>
        <w:t>2</w:t>
      </w:r>
      <w:r>
        <w:rPr>
          <w:rFonts w:ascii="Times New Roman" w:hAnsi="Times New Roman" w:eastAsiaTheme="minorEastAsia"/>
          <w:szCs w:val="21"/>
          <w:lang w:val="pl-PL"/>
        </w:rPr>
        <w:t>＝－283.0 kJ·mol</w:t>
      </w:r>
      <w:r>
        <w:rPr>
          <w:rFonts w:ascii="Times New Roman" w:hAnsi="Times New Roman" w:eastAsiaTheme="minorEastAsia"/>
          <w:szCs w:val="21"/>
          <w:vertAlign w:val="superscript"/>
          <w:lang w:val="pl-PL"/>
        </w:rPr>
        <w:t>－1</w:t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上述三个反应具有如下关系：</w:t>
      </w:r>
    </w:p>
    <w:p>
      <w:pPr>
        <w:tabs>
          <w:tab w:val="left" w:pos="4139"/>
        </w:tabs>
        <w:spacing w:line="360" w:lineRule="auto"/>
        <w:contextualSpacing/>
        <w:jc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1851660" cy="775335"/>
            <wp:effectExtent l="0" t="0" r="0" b="5715"/>
            <wp:docPr id="48" name="图片 48" descr="TBXX211-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TBXX211-34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77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则在此温度下C(s)＋</w:t>
      </w:r>
      <w:r>
        <w:rPr>
          <w:rFonts w:ascii="Times New Roman" w:hAnsi="Times New Roman" w:eastAsiaTheme="minorEastAsia"/>
          <w:szCs w:val="21"/>
        </w:rPr>
        <w:fldChar w:fldCharType="begin"/>
      </w:r>
      <w:r>
        <w:rPr>
          <w:rFonts w:ascii="Times New Roman" w:hAnsi="Times New Roman" w:eastAsiaTheme="minorEastAsia"/>
          <w:szCs w:val="21"/>
        </w:rPr>
        <w:instrText xml:space="preserve">eq \f(1,2)</w:instrText>
      </w:r>
      <w:r>
        <w:rPr>
          <w:rFonts w:ascii="Times New Roman" w:hAnsi="Times New Roman" w:eastAsiaTheme="minorEastAsia"/>
          <w:szCs w:val="21"/>
        </w:rPr>
        <w:fldChar w:fldCharType="end"/>
      </w:r>
      <w:r>
        <w:rPr>
          <w:rFonts w:ascii="Times New Roman" w:hAnsi="Times New Roman" w:eastAsiaTheme="minorEastAsia"/>
          <w:szCs w:val="21"/>
        </w:rPr>
        <w:t>O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 xml:space="preserve"> (g)</w:t>
      </w:r>
      <w:r>
        <w:rPr>
          <w:rFonts w:ascii="Times New Roman" w:hAnsi="Times New Roman" w:eastAsiaTheme="minorEastAsia"/>
          <w:spacing w:val="-16"/>
          <w:szCs w:val="21"/>
        </w:rPr>
        <w:t>==</w:t>
      </w:r>
      <w:r>
        <w:rPr>
          <w:rFonts w:ascii="Times New Roman" w:hAnsi="Times New Roman" w:eastAsiaTheme="minorEastAsia"/>
          <w:szCs w:val="21"/>
        </w:rPr>
        <w:t>=CO(g)反应的Δ</w:t>
      </w:r>
      <w:r>
        <w:rPr>
          <w:rFonts w:ascii="Times New Roman" w:hAnsi="Times New Roman" w:eastAsiaTheme="minorEastAsia"/>
          <w:i/>
          <w:szCs w:val="21"/>
        </w:rPr>
        <w:t>H</w:t>
      </w:r>
      <w:r>
        <w:rPr>
          <w:rFonts w:ascii="Times New Roman" w:hAnsi="Times New Roman" w:eastAsiaTheme="minorEastAsia"/>
          <w:szCs w:val="21"/>
        </w:rPr>
        <w:t>＝Δ</w:t>
      </w:r>
      <w:r>
        <w:rPr>
          <w:rFonts w:ascii="Times New Roman" w:hAnsi="Times New Roman" w:eastAsiaTheme="minorEastAsia"/>
          <w:i/>
          <w:szCs w:val="21"/>
        </w:rPr>
        <w:t>H</w:t>
      </w:r>
      <w:r>
        <w:rPr>
          <w:rFonts w:ascii="Times New Roman" w:hAnsi="Times New Roman" w:eastAsiaTheme="minorEastAsia"/>
          <w:szCs w:val="21"/>
          <w:vertAlign w:val="subscript"/>
        </w:rPr>
        <w:t>1</w:t>
      </w:r>
      <w:r>
        <w:rPr>
          <w:rFonts w:ascii="Times New Roman" w:hAnsi="Times New Roman" w:eastAsiaTheme="minorEastAsia"/>
          <w:szCs w:val="21"/>
        </w:rPr>
        <w:t>－Δ</w:t>
      </w:r>
      <w:r>
        <w:rPr>
          <w:rFonts w:ascii="Times New Roman" w:hAnsi="Times New Roman" w:eastAsiaTheme="minorEastAsia"/>
          <w:i/>
          <w:szCs w:val="21"/>
        </w:rPr>
        <w:t>H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＝－110.5 kJ·mol</w:t>
      </w:r>
      <w:r>
        <w:rPr>
          <w:rFonts w:ascii="Times New Roman" w:hAnsi="Times New Roman" w:eastAsiaTheme="minorEastAsia"/>
          <w:szCs w:val="21"/>
          <w:vertAlign w:val="superscript"/>
        </w:rPr>
        <w:t>－1</w:t>
      </w:r>
      <w:r>
        <w:rPr>
          <w:rFonts w:ascii="Times New Roman" w:hAnsi="Times New Roman" w:eastAsiaTheme="minorEastAsia"/>
          <w:szCs w:val="21"/>
        </w:rPr>
        <w:t>。</w:t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 w:eastAsiaTheme="minorEastAsia"/>
          <w:b/>
          <w:szCs w:val="21"/>
        </w:rPr>
      </w:pPr>
      <w:r>
        <w:rPr>
          <w:rFonts w:ascii="Times New Roman" w:hAnsi="Times New Roman" w:eastAsiaTheme="minorEastAsia"/>
          <w:b/>
          <w:szCs w:val="21"/>
        </w:rPr>
        <w:t>4．运用盖斯定律的三个注意事项</w:t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(1)热化学方程式乘以某一个数时，反应热的数值必须也乘上该数。</w:t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(2)热化学方程式相加减时，物质之间相加减，反应热也必须相加减。</w:t>
      </w:r>
    </w:p>
    <w:p>
      <w:pPr>
        <w:tabs>
          <w:tab w:val="left" w:pos="4139"/>
        </w:tabs>
        <w:spacing w:line="360" w:lineRule="auto"/>
        <w:contextualSpacing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(3)将一个热化学方程式颠倒时，Δ</w:t>
      </w:r>
      <w:r>
        <w:rPr>
          <w:rFonts w:ascii="Times New Roman" w:hAnsi="Times New Roman" w:eastAsiaTheme="minorEastAsia"/>
          <w:i/>
          <w:szCs w:val="21"/>
        </w:rPr>
        <w:t>H</w:t>
      </w:r>
      <w:r>
        <w:rPr>
          <w:rFonts w:ascii="Times New Roman" w:hAnsi="Times New Roman" w:eastAsiaTheme="minorEastAsia"/>
          <w:szCs w:val="21"/>
        </w:rPr>
        <w:t>的“＋”“－”随之改变，但数值不变。</w:t>
      </w:r>
    </w:p>
    <w:p>
      <w:pPr>
        <w:spacing w:line="360" w:lineRule="auto"/>
        <w:contextualSpacing/>
        <w:rPr>
          <w:rFonts w:ascii="Times New Roman" w:hAnsi="Times New Roman"/>
          <w:bCs/>
          <w:szCs w:val="24"/>
        </w:rPr>
      </w:pPr>
    </w:p>
    <w:p>
      <w:pPr>
        <w:spacing w:line="360" w:lineRule="auto"/>
        <w:contextualSpacing/>
        <w:jc w:val="center"/>
        <w:rPr>
          <w:rFonts w:ascii="Times New Roman" w:hAnsi="Times New Roman"/>
          <w:bCs/>
          <w:szCs w:val="24"/>
        </w:rPr>
      </w:pPr>
      <w:bookmarkStart w:id="0" w:name="_GoBack"/>
      <w:bookmarkEnd w:id="0"/>
    </w:p>
    <w:p>
      <w:pPr>
        <w:spacing w:line="360" w:lineRule="auto"/>
        <w:contextualSpacing/>
        <w:rPr>
          <w:rFonts w:hint="eastAsia"/>
          <w:b/>
          <w:bCs/>
          <w:color w:val="FF0000"/>
        </w:rPr>
      </w:pPr>
      <w:r>
        <w:rPr>
          <w:b/>
          <w:bCs/>
          <w:color w:val="FF0000"/>
        </w:rPr>
        <w:t>【</w:t>
      </w:r>
      <w:r>
        <w:rPr>
          <w:rFonts w:hint="eastAsia"/>
          <w:b/>
          <w:bCs/>
          <w:color w:val="FF0000"/>
        </w:rPr>
        <w:t>总结</w:t>
      </w:r>
      <w:r>
        <w:rPr>
          <w:b/>
          <w:bCs/>
          <w:color w:val="FF0000"/>
        </w:rPr>
        <w:t>归纳】</w:t>
      </w:r>
    </w:p>
    <w:p>
      <w:pPr>
        <w:spacing w:line="360" w:lineRule="auto"/>
        <w:contextualSpacing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燃烧热和中和热的比较</w:t>
      </w:r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587"/>
        <w:gridCol w:w="3277"/>
        <w:gridCol w:w="3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4" w:type="dxa"/>
            <w:gridSpan w:val="2"/>
            <w:vAlign w:val="center"/>
          </w:tcPr>
          <w:p>
            <w:pPr>
              <w:tabs>
                <w:tab w:val="left" w:pos="4253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77" w:type="dxa"/>
            <w:vAlign w:val="center"/>
          </w:tcPr>
          <w:p>
            <w:pPr>
              <w:tabs>
                <w:tab w:val="left" w:pos="4253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燃烧热</w:t>
            </w:r>
          </w:p>
        </w:tc>
        <w:tc>
          <w:tcPr>
            <w:tcW w:w="3617" w:type="dxa"/>
            <w:vAlign w:val="center"/>
          </w:tcPr>
          <w:p>
            <w:pPr>
              <w:tabs>
                <w:tab w:val="left" w:pos="4253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中和热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7" w:type="dxa"/>
            <w:vMerge w:val="restart"/>
            <w:vAlign w:val="center"/>
          </w:tcPr>
          <w:p>
            <w:pPr>
              <w:tabs>
                <w:tab w:val="left" w:pos="4253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相同点</w:t>
            </w:r>
          </w:p>
        </w:tc>
        <w:tc>
          <w:tcPr>
            <w:tcW w:w="1587" w:type="dxa"/>
            <w:vAlign w:val="center"/>
          </w:tcPr>
          <w:p>
            <w:pPr>
              <w:tabs>
                <w:tab w:val="left" w:pos="4253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能量变化</w:t>
            </w:r>
          </w:p>
        </w:tc>
        <w:tc>
          <w:tcPr>
            <w:tcW w:w="6894" w:type="dxa"/>
            <w:gridSpan w:val="2"/>
            <w:vAlign w:val="center"/>
          </w:tcPr>
          <w:p>
            <w:pPr>
              <w:tabs>
                <w:tab w:val="left" w:pos="4253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放热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7" w:type="dxa"/>
            <w:vMerge w:val="continue"/>
            <w:vAlign w:val="center"/>
          </w:tcPr>
          <w:p>
            <w:pPr>
              <w:tabs>
                <w:tab w:val="left" w:pos="4253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>
            <w:pPr>
              <w:tabs>
                <w:tab w:val="left" w:pos="4253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  <w:r>
              <w:rPr>
                <w:rFonts w:ascii="Times New Roman" w:hAnsi="Times New Roman"/>
                <w:i/>
                <w:szCs w:val="21"/>
              </w:rPr>
              <w:t>H</w:t>
            </w:r>
            <w:r>
              <w:rPr>
                <w:rFonts w:ascii="Times New Roman" w:hAnsi="Times New Roman"/>
                <w:szCs w:val="21"/>
              </w:rPr>
              <w:t>及其单位</w:t>
            </w:r>
          </w:p>
        </w:tc>
        <w:tc>
          <w:tcPr>
            <w:tcW w:w="6894" w:type="dxa"/>
            <w:gridSpan w:val="2"/>
            <w:vAlign w:val="center"/>
          </w:tcPr>
          <w:p>
            <w:pPr>
              <w:tabs>
                <w:tab w:val="left" w:pos="4253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  <w:r>
              <w:rPr>
                <w:rFonts w:ascii="Times New Roman" w:hAnsi="Times New Roman"/>
                <w:i/>
                <w:szCs w:val="21"/>
              </w:rPr>
              <w:t>H</w:t>
            </w:r>
            <w:r>
              <w:rPr>
                <w:rFonts w:ascii="Times New Roman" w:hAnsi="Times New Roman"/>
                <w:szCs w:val="21"/>
              </w:rPr>
              <w:t>＜0，单位均为kJ·mol</w:t>
            </w:r>
            <w:r>
              <w:rPr>
                <w:rFonts w:ascii="Times New Roman" w:hAnsi="Times New Roman"/>
                <w:szCs w:val="21"/>
                <w:vertAlign w:val="superscript"/>
              </w:rPr>
              <w:t>－1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7" w:type="dxa"/>
            <w:vMerge w:val="restart"/>
            <w:vAlign w:val="center"/>
          </w:tcPr>
          <w:p>
            <w:pPr>
              <w:tabs>
                <w:tab w:val="left" w:pos="4253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不同点</w:t>
            </w:r>
          </w:p>
        </w:tc>
        <w:tc>
          <w:tcPr>
            <w:tcW w:w="1587" w:type="dxa"/>
            <w:vAlign w:val="center"/>
          </w:tcPr>
          <w:p>
            <w:pPr>
              <w:tabs>
                <w:tab w:val="left" w:pos="4253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反应物的量</w:t>
            </w:r>
          </w:p>
        </w:tc>
        <w:tc>
          <w:tcPr>
            <w:tcW w:w="3277" w:type="dxa"/>
            <w:vAlign w:val="center"/>
          </w:tcPr>
          <w:p>
            <w:pPr>
              <w:tabs>
                <w:tab w:val="left" w:pos="4253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 mol可燃物</w:t>
            </w:r>
          </w:p>
        </w:tc>
        <w:tc>
          <w:tcPr>
            <w:tcW w:w="3617" w:type="dxa"/>
            <w:vAlign w:val="center"/>
          </w:tcPr>
          <w:p>
            <w:pPr>
              <w:tabs>
                <w:tab w:val="left" w:pos="4253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不一定为1 mol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7" w:type="dxa"/>
            <w:vMerge w:val="continue"/>
            <w:vAlign w:val="center"/>
          </w:tcPr>
          <w:p>
            <w:pPr>
              <w:tabs>
                <w:tab w:val="left" w:pos="4253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>
            <w:pPr>
              <w:tabs>
                <w:tab w:val="left" w:pos="4253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生成物的量</w:t>
            </w:r>
          </w:p>
        </w:tc>
        <w:tc>
          <w:tcPr>
            <w:tcW w:w="3277" w:type="dxa"/>
            <w:vAlign w:val="center"/>
          </w:tcPr>
          <w:p>
            <w:pPr>
              <w:tabs>
                <w:tab w:val="left" w:pos="4253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不确定</w:t>
            </w:r>
          </w:p>
        </w:tc>
        <w:tc>
          <w:tcPr>
            <w:tcW w:w="3617" w:type="dxa"/>
            <w:vAlign w:val="center"/>
          </w:tcPr>
          <w:p>
            <w:pPr>
              <w:tabs>
                <w:tab w:val="left" w:pos="4253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生成水的物质的量为1 mol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7" w:type="dxa"/>
            <w:vMerge w:val="continue"/>
            <w:vAlign w:val="center"/>
          </w:tcPr>
          <w:p>
            <w:pPr>
              <w:tabs>
                <w:tab w:val="left" w:pos="4253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>
            <w:pPr>
              <w:tabs>
                <w:tab w:val="left" w:pos="4253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反应热的含义</w:t>
            </w:r>
          </w:p>
        </w:tc>
        <w:tc>
          <w:tcPr>
            <w:tcW w:w="3277" w:type="dxa"/>
            <w:vAlign w:val="center"/>
          </w:tcPr>
          <w:p>
            <w:pPr>
              <w:tabs>
                <w:tab w:val="left" w:pos="4253"/>
              </w:tabs>
              <w:spacing w:line="360" w:lineRule="auto"/>
              <w:contextualSpacing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101 kPa时，1 mol纯物质完全燃烧生成稳定的氧化物时所放出的热量</w:t>
            </w:r>
          </w:p>
        </w:tc>
        <w:tc>
          <w:tcPr>
            <w:tcW w:w="3617" w:type="dxa"/>
            <w:vAlign w:val="center"/>
          </w:tcPr>
          <w:p>
            <w:pPr>
              <w:tabs>
                <w:tab w:val="left" w:pos="4253"/>
              </w:tabs>
              <w:spacing w:line="360" w:lineRule="auto"/>
              <w:contextualSpacing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在稀溶液里，酸与碱发生中和反应生成1 mol水时所放出的热量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7" w:type="dxa"/>
            <w:vMerge w:val="continue"/>
            <w:vAlign w:val="center"/>
          </w:tcPr>
          <w:p>
            <w:pPr>
              <w:tabs>
                <w:tab w:val="left" w:pos="4253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>
            <w:pPr>
              <w:tabs>
                <w:tab w:val="left" w:pos="4253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表示方法</w:t>
            </w:r>
          </w:p>
        </w:tc>
        <w:tc>
          <w:tcPr>
            <w:tcW w:w="3277" w:type="dxa"/>
            <w:vAlign w:val="center"/>
          </w:tcPr>
          <w:p>
            <w:pPr>
              <w:tabs>
                <w:tab w:val="left" w:pos="4253"/>
              </w:tabs>
              <w:spacing w:line="360" w:lineRule="auto"/>
              <w:contextualSpacing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燃烧热Δ</w:t>
            </w:r>
            <w:r>
              <w:rPr>
                <w:rFonts w:ascii="Times New Roman" w:hAnsi="Times New Roman"/>
                <w:i/>
                <w:szCs w:val="21"/>
              </w:rPr>
              <w:t>H</w:t>
            </w:r>
            <w:r>
              <w:rPr>
                <w:rFonts w:ascii="Times New Roman" w:hAnsi="Times New Roman"/>
                <w:szCs w:val="21"/>
              </w:rPr>
              <w:t>＝－</w:t>
            </w:r>
            <w:r>
              <w:rPr>
                <w:rFonts w:ascii="Times New Roman" w:hAnsi="Times New Roman"/>
                <w:i/>
                <w:szCs w:val="21"/>
              </w:rPr>
              <w:t>a</w:t>
            </w:r>
            <w:r>
              <w:rPr>
                <w:rFonts w:ascii="Times New Roman" w:hAnsi="Times New Roman"/>
                <w:szCs w:val="21"/>
              </w:rPr>
              <w:t xml:space="preserve"> kJ·mol</w:t>
            </w:r>
            <w:r>
              <w:rPr>
                <w:rFonts w:ascii="Times New Roman" w:hAnsi="Times New Roman"/>
                <w:szCs w:val="21"/>
                <w:vertAlign w:val="superscript"/>
              </w:rPr>
              <w:t>－1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i/>
                <w:szCs w:val="21"/>
              </w:rPr>
              <w:t>a</w:t>
            </w:r>
            <w:r>
              <w:rPr>
                <w:rFonts w:ascii="Times New Roman" w:hAnsi="Times New Roman"/>
                <w:szCs w:val="21"/>
              </w:rPr>
              <w:t>＞0)</w:t>
            </w:r>
          </w:p>
        </w:tc>
        <w:tc>
          <w:tcPr>
            <w:tcW w:w="3617" w:type="dxa"/>
            <w:vAlign w:val="center"/>
          </w:tcPr>
          <w:p>
            <w:pPr>
              <w:tabs>
                <w:tab w:val="left" w:pos="4253"/>
              </w:tabs>
              <w:spacing w:line="360" w:lineRule="auto"/>
              <w:contextualSpacing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强酸与强碱反应的中和热</w:t>
            </w:r>
          </w:p>
          <w:p>
            <w:pPr>
              <w:tabs>
                <w:tab w:val="left" w:pos="4253"/>
              </w:tabs>
              <w:spacing w:line="360" w:lineRule="auto"/>
              <w:contextualSpacing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Δ</w:t>
            </w:r>
            <w:r>
              <w:rPr>
                <w:rFonts w:ascii="Times New Roman" w:hAnsi="Times New Roman"/>
                <w:i/>
                <w:szCs w:val="21"/>
              </w:rPr>
              <w:t>H</w:t>
            </w:r>
            <w:r>
              <w:rPr>
                <w:rFonts w:ascii="Times New Roman" w:hAnsi="Times New Roman"/>
                <w:szCs w:val="21"/>
              </w:rPr>
              <w:t>＝－57.3 kJ·mol</w:t>
            </w:r>
            <w:r>
              <w:rPr>
                <w:rFonts w:ascii="Times New Roman" w:hAnsi="Times New Roman"/>
                <w:szCs w:val="21"/>
                <w:vertAlign w:val="superscript"/>
              </w:rPr>
              <w:t>－1</w:t>
            </w:r>
          </w:p>
        </w:tc>
      </w:tr>
    </w:tbl>
    <w:p>
      <w:pPr>
        <w:spacing w:line="360" w:lineRule="auto"/>
        <w:contextualSpacing/>
        <w:rPr>
          <w:rFonts w:hint="eastAsia"/>
          <w:b/>
          <w:bCs/>
          <w:color w:val="FF0000"/>
        </w:rPr>
      </w:pPr>
      <w:r>
        <w:rPr>
          <w:b/>
          <w:bCs/>
          <w:color w:val="FF0000"/>
        </w:rPr>
        <w:t>【</w:t>
      </w:r>
      <w:r>
        <w:rPr>
          <w:rFonts w:hint="eastAsia"/>
          <w:b/>
          <w:bCs/>
          <w:color w:val="FF0000"/>
        </w:rPr>
        <w:t>方法点拨</w:t>
      </w:r>
      <w:r>
        <w:rPr>
          <w:b/>
          <w:bCs/>
          <w:color w:val="FF0000"/>
        </w:rPr>
        <w:t>】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一</w:t>
      </w:r>
      <w:r>
        <w:rPr>
          <w:rFonts w:hint="eastAsia" w:ascii="Times New Roman" w:hAnsi="Times New Roman"/>
          <w:b/>
          <w:szCs w:val="21"/>
        </w:rPr>
        <w:t>、</w:t>
      </w:r>
      <w:r>
        <w:rPr>
          <w:rFonts w:ascii="Times New Roman" w:hAnsi="Times New Roman"/>
          <w:b/>
          <w:szCs w:val="21"/>
        </w:rPr>
        <w:t>反应热的计算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1．根据热化学方程式计算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热化学方程式中反应热数值与各物质的化学计量数成正比。例如，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A(g)＋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B(g)</w:t>
      </w:r>
      <w:r>
        <w:rPr>
          <w:rFonts w:ascii="Times New Roman" w:hAnsi="Times New Roman"/>
          <w:spacing w:val="-16"/>
          <w:szCs w:val="21"/>
        </w:rPr>
        <w:t>===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C(g)＋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D(g)　Δ</w:t>
      </w:r>
      <w:r>
        <w:rPr>
          <w:rFonts w:ascii="Times New Roman" w:hAnsi="Times New Roman"/>
          <w:i/>
          <w:szCs w:val="21"/>
        </w:rPr>
        <w:t>H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　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　　　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　　　　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　　　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　　|Δ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</w:rPr>
        <w:t>|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szCs w:val="21"/>
        </w:rPr>
        <w:t>n</w:t>
      </w:r>
      <w:r>
        <w:rPr>
          <w:rFonts w:ascii="Times New Roman" w:hAnsi="Times New Roman"/>
          <w:szCs w:val="21"/>
        </w:rPr>
        <w:t>(A)　　</w:t>
      </w:r>
      <w:r>
        <w:rPr>
          <w:rFonts w:ascii="Times New Roman" w:hAnsi="Times New Roman"/>
          <w:i/>
          <w:szCs w:val="21"/>
        </w:rPr>
        <w:t>n</w:t>
      </w:r>
      <w:r>
        <w:rPr>
          <w:rFonts w:ascii="Times New Roman" w:hAnsi="Times New Roman"/>
          <w:szCs w:val="21"/>
        </w:rPr>
        <w:t>(B)　　</w:t>
      </w:r>
      <w:r>
        <w:rPr>
          <w:rFonts w:ascii="Times New Roman" w:hAnsi="Times New Roman"/>
          <w:i/>
          <w:szCs w:val="21"/>
        </w:rPr>
        <w:t>n</w:t>
      </w:r>
      <w:r>
        <w:rPr>
          <w:rFonts w:ascii="Times New Roman" w:hAnsi="Times New Roman"/>
          <w:szCs w:val="21"/>
        </w:rPr>
        <w:t>(C)　</w:t>
      </w:r>
      <w:r>
        <w:rPr>
          <w:rFonts w:ascii="Times New Roman" w:hAnsi="Times New Roman"/>
          <w:i/>
          <w:szCs w:val="21"/>
        </w:rPr>
        <w:t>n</w:t>
      </w:r>
      <w:r>
        <w:rPr>
          <w:rFonts w:ascii="Times New Roman" w:hAnsi="Times New Roman"/>
          <w:szCs w:val="21"/>
        </w:rPr>
        <w:t>(D)　　</w:t>
      </w:r>
      <w:r>
        <w:rPr>
          <w:rFonts w:ascii="Times New Roman" w:hAnsi="Times New Roman"/>
          <w:i/>
          <w:szCs w:val="21"/>
        </w:rPr>
        <w:t>Q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则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\f(</w:instrText>
      </w:r>
      <w:r>
        <w:rPr>
          <w:rFonts w:ascii="Times New Roman" w:hAnsi="Times New Roman"/>
          <w:i/>
          <w:szCs w:val="21"/>
        </w:rPr>
        <w:instrText xml:space="preserve">n</w:instrText>
      </w:r>
      <w:r>
        <w:rPr>
          <w:rFonts w:ascii="Times New Roman" w:hAnsi="Times New Roman"/>
          <w:szCs w:val="21"/>
        </w:rPr>
        <w:instrText xml:space="preserve">A,</w:instrText>
      </w:r>
      <w:r>
        <w:rPr>
          <w:rFonts w:ascii="Times New Roman" w:hAnsi="Times New Roman"/>
          <w:i/>
          <w:szCs w:val="21"/>
        </w:rPr>
        <w:instrText xml:space="preserve">a</w:instrText>
      </w:r>
      <w:r>
        <w:rPr>
          <w:rFonts w:ascii="Times New Roman" w:hAnsi="Times New Roman"/>
          <w:szCs w:val="21"/>
        </w:rPr>
        <w:instrText xml:space="preserve">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\f(</w:instrText>
      </w:r>
      <w:r>
        <w:rPr>
          <w:rFonts w:ascii="Times New Roman" w:hAnsi="Times New Roman"/>
          <w:i/>
          <w:szCs w:val="21"/>
        </w:rPr>
        <w:instrText xml:space="preserve">n</w:instrText>
      </w:r>
      <w:r>
        <w:rPr>
          <w:rFonts w:ascii="Times New Roman" w:hAnsi="Times New Roman"/>
          <w:szCs w:val="21"/>
        </w:rPr>
        <w:instrText xml:space="preserve">B,</w:instrText>
      </w:r>
      <w:r>
        <w:rPr>
          <w:rFonts w:ascii="Times New Roman" w:hAnsi="Times New Roman"/>
          <w:i/>
          <w:szCs w:val="21"/>
        </w:rPr>
        <w:instrText xml:space="preserve">b</w:instrText>
      </w:r>
      <w:r>
        <w:rPr>
          <w:rFonts w:ascii="Times New Roman" w:hAnsi="Times New Roman"/>
          <w:szCs w:val="21"/>
        </w:rPr>
        <w:instrText xml:space="preserve">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\f(</w:instrText>
      </w:r>
      <w:r>
        <w:rPr>
          <w:rFonts w:ascii="Times New Roman" w:hAnsi="Times New Roman"/>
          <w:i/>
          <w:szCs w:val="21"/>
        </w:rPr>
        <w:instrText xml:space="preserve">n</w:instrText>
      </w:r>
      <w:r>
        <w:rPr>
          <w:rFonts w:ascii="Times New Roman" w:hAnsi="Times New Roman"/>
          <w:szCs w:val="21"/>
        </w:rPr>
        <w:instrText xml:space="preserve">C,</w:instrText>
      </w:r>
      <w:r>
        <w:rPr>
          <w:rFonts w:ascii="Times New Roman" w:hAnsi="Times New Roman"/>
          <w:i/>
          <w:szCs w:val="21"/>
        </w:rPr>
        <w:instrText xml:space="preserve">c</w:instrText>
      </w:r>
      <w:r>
        <w:rPr>
          <w:rFonts w:ascii="Times New Roman" w:hAnsi="Times New Roman"/>
          <w:szCs w:val="21"/>
        </w:rPr>
        <w:instrText xml:space="preserve">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\f(</w:instrText>
      </w:r>
      <w:r>
        <w:rPr>
          <w:rFonts w:ascii="Times New Roman" w:hAnsi="Times New Roman"/>
          <w:i/>
          <w:szCs w:val="21"/>
        </w:rPr>
        <w:instrText xml:space="preserve">n</w:instrText>
      </w:r>
      <w:r>
        <w:rPr>
          <w:rFonts w:ascii="Times New Roman" w:hAnsi="Times New Roman"/>
          <w:szCs w:val="21"/>
        </w:rPr>
        <w:instrText xml:space="preserve">D,</w:instrText>
      </w:r>
      <w:r>
        <w:rPr>
          <w:rFonts w:ascii="Times New Roman" w:hAnsi="Times New Roman"/>
          <w:i/>
          <w:szCs w:val="21"/>
        </w:rPr>
        <w:instrText xml:space="preserve">d</w:instrText>
      </w:r>
      <w:r>
        <w:rPr>
          <w:rFonts w:ascii="Times New Roman" w:hAnsi="Times New Roman"/>
          <w:szCs w:val="21"/>
        </w:rPr>
        <w:instrText xml:space="preserve">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\f(</w:instrText>
      </w:r>
      <w:r>
        <w:rPr>
          <w:rFonts w:ascii="Times New Roman" w:hAnsi="Times New Roman"/>
          <w:i/>
          <w:szCs w:val="21"/>
        </w:rPr>
        <w:instrText xml:space="preserve">Q</w:instrText>
      </w:r>
      <w:r>
        <w:rPr>
          <w:rFonts w:ascii="Times New Roman" w:hAnsi="Times New Roman"/>
          <w:szCs w:val="21"/>
        </w:rPr>
        <w:instrText xml:space="preserve">,|Δ</w:instrText>
      </w:r>
      <w:r>
        <w:rPr>
          <w:rFonts w:ascii="Times New Roman" w:hAnsi="Times New Roman"/>
          <w:i/>
          <w:szCs w:val="21"/>
        </w:rPr>
        <w:instrText xml:space="preserve">H</w:instrText>
      </w:r>
      <w:r>
        <w:rPr>
          <w:rFonts w:ascii="Times New Roman" w:hAnsi="Times New Roman"/>
          <w:szCs w:val="21"/>
        </w:rPr>
        <w:instrText xml:space="preserve">|)</w:instrText>
      </w:r>
      <w:r>
        <w:rPr>
          <w:rFonts w:ascii="Times New Roman" w:hAnsi="Times New Roman"/>
          <w:szCs w:val="21"/>
        </w:rPr>
        <w:fldChar w:fldCharType="end"/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【典例1】已知由氢气和氧气反应生成4.5 g水蒸气时放出60.45 kJ的热量。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(1)写出H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燃烧的热化学方程式。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(2)计算该条件下50 g 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燃烧放出的热量。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【答案】(1)已知生成4.5 g水蒸气(0.25 mol)放出60.45 kJ的热量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2H</w:t>
      </w:r>
      <w:r>
        <w:rPr>
          <w:rFonts w:ascii="Times New Roman" w:hAnsi="Times New Roman"/>
          <w:color w:val="FF0000"/>
          <w:szCs w:val="21"/>
          <w:vertAlign w:val="subscript"/>
        </w:rPr>
        <w:t>2</w:t>
      </w:r>
      <w:r>
        <w:rPr>
          <w:rFonts w:ascii="Times New Roman" w:hAnsi="Times New Roman"/>
          <w:color w:val="FF0000"/>
          <w:szCs w:val="21"/>
        </w:rPr>
        <w:t>(g)＋O</w:t>
      </w:r>
      <w:r>
        <w:rPr>
          <w:rFonts w:ascii="Times New Roman" w:hAnsi="Times New Roman"/>
          <w:color w:val="FF0000"/>
          <w:szCs w:val="21"/>
          <w:vertAlign w:val="subscript"/>
        </w:rPr>
        <w:t>2</w:t>
      </w:r>
      <w:r>
        <w:rPr>
          <w:rFonts w:ascii="Times New Roman" w:hAnsi="Times New Roman"/>
          <w:color w:val="FF0000"/>
          <w:szCs w:val="21"/>
        </w:rPr>
        <w:t>(g)</w:t>
      </w:r>
      <w:r>
        <w:rPr>
          <w:rFonts w:ascii="Times New Roman" w:hAnsi="Times New Roman"/>
          <w:color w:val="FF0000"/>
          <w:spacing w:val="-16"/>
          <w:szCs w:val="21"/>
        </w:rPr>
        <w:t>===</w:t>
      </w:r>
      <w:r>
        <w:rPr>
          <w:rFonts w:ascii="Times New Roman" w:hAnsi="Times New Roman"/>
          <w:color w:val="FF0000"/>
          <w:szCs w:val="21"/>
        </w:rPr>
        <w:t>2H</w:t>
      </w:r>
      <w:r>
        <w:rPr>
          <w:rFonts w:ascii="Times New Roman" w:hAnsi="Times New Roman"/>
          <w:color w:val="FF0000"/>
          <w:szCs w:val="21"/>
          <w:vertAlign w:val="subscript"/>
        </w:rPr>
        <w:t>2</w:t>
      </w:r>
      <w:r>
        <w:rPr>
          <w:rFonts w:ascii="Times New Roman" w:hAnsi="Times New Roman"/>
          <w:color w:val="FF0000"/>
          <w:szCs w:val="21"/>
        </w:rPr>
        <w:t>O(g)　Δ</w:t>
      </w:r>
      <w:r>
        <w:rPr>
          <w:rFonts w:ascii="Times New Roman" w:hAnsi="Times New Roman"/>
          <w:i/>
          <w:color w:val="FF0000"/>
          <w:szCs w:val="21"/>
        </w:rPr>
        <w:t>H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2 mol　　1 mol　2 mol　　|Δ</w:t>
      </w:r>
      <w:r>
        <w:rPr>
          <w:rFonts w:ascii="Times New Roman" w:hAnsi="Times New Roman"/>
          <w:i/>
          <w:color w:val="FF0000"/>
          <w:szCs w:val="21"/>
        </w:rPr>
        <w:t>H</w:t>
      </w:r>
      <w:r>
        <w:rPr>
          <w:rFonts w:ascii="Times New Roman" w:hAnsi="Times New Roman"/>
          <w:color w:val="FF0000"/>
          <w:szCs w:val="21"/>
        </w:rPr>
        <w:t>|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　　　　　　　 0.25 mol　60.45 kJ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则</w:t>
      </w:r>
      <w:r>
        <w:rPr>
          <w:rFonts w:ascii="Times New Roman" w:hAnsi="Times New Roman"/>
          <w:color w:val="FF0000"/>
          <w:szCs w:val="21"/>
        </w:rPr>
        <w:fldChar w:fldCharType="begin"/>
      </w:r>
      <w:r>
        <w:rPr>
          <w:rFonts w:ascii="Times New Roman" w:hAnsi="Times New Roman"/>
          <w:color w:val="FF0000"/>
          <w:szCs w:val="21"/>
        </w:rPr>
        <w:instrText xml:space="preserve">eq \f(2,0.25)</w:instrText>
      </w:r>
      <w:r>
        <w:rPr>
          <w:rFonts w:ascii="Times New Roman" w:hAnsi="Times New Roman"/>
          <w:color w:val="FF0000"/>
          <w:szCs w:val="21"/>
        </w:rPr>
        <w:fldChar w:fldCharType="end"/>
      </w:r>
      <w:r>
        <w:rPr>
          <w:rFonts w:ascii="Times New Roman" w:hAnsi="Times New Roman"/>
          <w:color w:val="FF0000"/>
          <w:szCs w:val="21"/>
        </w:rPr>
        <w:t>＝</w:t>
      </w:r>
      <w:r>
        <w:rPr>
          <w:rFonts w:ascii="Times New Roman" w:hAnsi="Times New Roman"/>
          <w:color w:val="FF0000"/>
          <w:szCs w:val="21"/>
        </w:rPr>
        <w:fldChar w:fldCharType="begin"/>
      </w:r>
      <w:r>
        <w:rPr>
          <w:rFonts w:ascii="Times New Roman" w:hAnsi="Times New Roman"/>
          <w:color w:val="FF0000"/>
          <w:szCs w:val="21"/>
        </w:rPr>
        <w:instrText xml:space="preserve">eq \f(|Δ</w:instrText>
      </w:r>
      <w:r>
        <w:rPr>
          <w:rFonts w:ascii="Times New Roman" w:hAnsi="Times New Roman"/>
          <w:i/>
          <w:color w:val="FF0000"/>
          <w:szCs w:val="21"/>
        </w:rPr>
        <w:instrText xml:space="preserve">H</w:instrText>
      </w:r>
      <w:r>
        <w:rPr>
          <w:rFonts w:ascii="Times New Roman" w:hAnsi="Times New Roman"/>
          <w:color w:val="FF0000"/>
          <w:szCs w:val="21"/>
        </w:rPr>
        <w:instrText xml:space="preserve">|,60.45)</w:instrText>
      </w:r>
      <w:r>
        <w:rPr>
          <w:rFonts w:ascii="Times New Roman" w:hAnsi="Times New Roman"/>
          <w:color w:val="FF0000"/>
          <w:szCs w:val="21"/>
        </w:rPr>
        <w:fldChar w:fldCharType="end"/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|Δ</w:t>
      </w:r>
      <w:r>
        <w:rPr>
          <w:rFonts w:ascii="Times New Roman" w:hAnsi="Times New Roman"/>
          <w:i/>
          <w:color w:val="FF0000"/>
          <w:szCs w:val="21"/>
        </w:rPr>
        <w:t>H</w:t>
      </w:r>
      <w:r>
        <w:rPr>
          <w:rFonts w:ascii="Times New Roman" w:hAnsi="Times New Roman"/>
          <w:color w:val="FF0000"/>
          <w:szCs w:val="21"/>
        </w:rPr>
        <w:t>|＝483.6 kJ·mol</w:t>
      </w:r>
      <w:r>
        <w:rPr>
          <w:rFonts w:ascii="Times New Roman" w:hAnsi="Times New Roman"/>
          <w:color w:val="FF0000"/>
          <w:szCs w:val="21"/>
          <w:vertAlign w:val="superscript"/>
        </w:rPr>
        <w:t>－1</w:t>
      </w:r>
      <w:r>
        <w:rPr>
          <w:rFonts w:ascii="Times New Roman" w:hAnsi="Times New Roman"/>
          <w:color w:val="FF0000"/>
          <w:szCs w:val="21"/>
        </w:rPr>
        <w:t>，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由于放热，所以Δ</w:t>
      </w:r>
      <w:r>
        <w:rPr>
          <w:rFonts w:ascii="Times New Roman" w:hAnsi="Times New Roman"/>
          <w:i/>
          <w:color w:val="FF0000"/>
          <w:szCs w:val="21"/>
        </w:rPr>
        <w:t>H</w:t>
      </w:r>
      <w:r>
        <w:rPr>
          <w:rFonts w:ascii="Times New Roman" w:hAnsi="Times New Roman"/>
          <w:color w:val="FF0000"/>
          <w:szCs w:val="21"/>
        </w:rPr>
        <w:t>＝－483.6 kJ·mol</w:t>
      </w:r>
      <w:r>
        <w:rPr>
          <w:rFonts w:ascii="Times New Roman" w:hAnsi="Times New Roman"/>
          <w:color w:val="FF0000"/>
          <w:szCs w:val="21"/>
          <w:vertAlign w:val="superscript"/>
        </w:rPr>
        <w:t>－1</w:t>
      </w:r>
      <w:r>
        <w:rPr>
          <w:rFonts w:ascii="Times New Roman" w:hAnsi="Times New Roman"/>
          <w:color w:val="FF0000"/>
          <w:szCs w:val="21"/>
        </w:rPr>
        <w:t>，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故热化学方程式为：2H</w:t>
      </w:r>
      <w:r>
        <w:rPr>
          <w:rFonts w:ascii="Times New Roman" w:hAnsi="Times New Roman"/>
          <w:color w:val="FF0000"/>
          <w:szCs w:val="21"/>
          <w:vertAlign w:val="subscript"/>
        </w:rPr>
        <w:t>2</w:t>
      </w:r>
      <w:r>
        <w:rPr>
          <w:rFonts w:ascii="Times New Roman" w:hAnsi="Times New Roman"/>
          <w:color w:val="FF0000"/>
          <w:szCs w:val="21"/>
        </w:rPr>
        <w:t>(g)＋O</w:t>
      </w:r>
      <w:r>
        <w:rPr>
          <w:rFonts w:ascii="Times New Roman" w:hAnsi="Times New Roman"/>
          <w:color w:val="FF0000"/>
          <w:szCs w:val="21"/>
          <w:vertAlign w:val="subscript"/>
        </w:rPr>
        <w:t>2</w:t>
      </w:r>
      <w:r>
        <w:rPr>
          <w:rFonts w:ascii="Times New Roman" w:hAnsi="Times New Roman"/>
          <w:color w:val="FF0000"/>
          <w:szCs w:val="21"/>
        </w:rPr>
        <w:t>(g)</w:t>
      </w:r>
      <w:r>
        <w:rPr>
          <w:rFonts w:ascii="Times New Roman" w:hAnsi="Times New Roman"/>
          <w:color w:val="FF0000"/>
          <w:spacing w:val="-16"/>
          <w:szCs w:val="21"/>
        </w:rPr>
        <w:t>===</w:t>
      </w:r>
      <w:r>
        <w:rPr>
          <w:rFonts w:ascii="Times New Roman" w:hAnsi="Times New Roman"/>
          <w:color w:val="FF0000"/>
          <w:szCs w:val="21"/>
        </w:rPr>
        <w:t>=2H</w:t>
      </w:r>
      <w:r>
        <w:rPr>
          <w:rFonts w:ascii="Times New Roman" w:hAnsi="Times New Roman"/>
          <w:color w:val="FF0000"/>
          <w:szCs w:val="21"/>
          <w:vertAlign w:val="subscript"/>
        </w:rPr>
        <w:t>2</w:t>
      </w:r>
      <w:r>
        <w:rPr>
          <w:rFonts w:ascii="Times New Roman" w:hAnsi="Times New Roman"/>
          <w:color w:val="FF0000"/>
          <w:szCs w:val="21"/>
        </w:rPr>
        <w:t>O(g)　Δ</w:t>
      </w:r>
      <w:r>
        <w:rPr>
          <w:rFonts w:ascii="Times New Roman" w:hAnsi="Times New Roman"/>
          <w:i/>
          <w:color w:val="FF0000"/>
          <w:szCs w:val="21"/>
        </w:rPr>
        <w:t>H</w:t>
      </w:r>
      <w:r>
        <w:rPr>
          <w:rFonts w:ascii="Times New Roman" w:hAnsi="Times New Roman"/>
          <w:color w:val="FF0000"/>
          <w:szCs w:val="21"/>
        </w:rPr>
        <w:t>＝－483.6 kJ·mol</w:t>
      </w:r>
      <w:r>
        <w:rPr>
          <w:rFonts w:ascii="Times New Roman" w:hAnsi="Times New Roman"/>
          <w:color w:val="FF0000"/>
          <w:szCs w:val="21"/>
          <w:vertAlign w:val="superscript"/>
        </w:rPr>
        <w:t>－1</w:t>
      </w:r>
      <w:r>
        <w:rPr>
          <w:rFonts w:ascii="Times New Roman" w:hAnsi="Times New Roman"/>
          <w:color w:val="FF0000"/>
          <w:szCs w:val="21"/>
        </w:rPr>
        <w:t>。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(2)50 g H</w:t>
      </w:r>
      <w:r>
        <w:rPr>
          <w:rFonts w:ascii="Times New Roman" w:hAnsi="Times New Roman"/>
          <w:color w:val="FF0000"/>
          <w:szCs w:val="21"/>
          <w:vertAlign w:val="subscript"/>
        </w:rPr>
        <w:t>2</w:t>
      </w:r>
      <w:r>
        <w:rPr>
          <w:rFonts w:ascii="Times New Roman" w:hAnsi="Times New Roman"/>
          <w:color w:val="FF0000"/>
          <w:szCs w:val="21"/>
        </w:rPr>
        <w:t>的物质的量为：</w:t>
      </w:r>
      <w:r>
        <w:rPr>
          <w:rFonts w:ascii="Times New Roman" w:hAnsi="Times New Roman"/>
          <w:color w:val="FF0000"/>
          <w:szCs w:val="21"/>
        </w:rPr>
        <w:fldChar w:fldCharType="begin"/>
      </w:r>
      <w:r>
        <w:rPr>
          <w:rFonts w:ascii="Times New Roman" w:hAnsi="Times New Roman"/>
          <w:color w:val="FF0000"/>
          <w:szCs w:val="21"/>
        </w:rPr>
        <w:instrText xml:space="preserve">eq \f(50 g,2 g·mol</w:instrText>
      </w:r>
      <w:r>
        <w:rPr>
          <w:rFonts w:ascii="Times New Roman" w:hAnsi="Times New Roman"/>
          <w:color w:val="FF0000"/>
          <w:szCs w:val="21"/>
          <w:vertAlign w:val="superscript"/>
        </w:rPr>
        <w:instrText xml:space="preserve">－1</w:instrText>
      </w:r>
      <w:r>
        <w:rPr>
          <w:rFonts w:ascii="Times New Roman" w:hAnsi="Times New Roman"/>
          <w:color w:val="FF0000"/>
          <w:szCs w:val="21"/>
        </w:rPr>
        <w:instrText xml:space="preserve">)</w:instrText>
      </w:r>
      <w:r>
        <w:rPr>
          <w:rFonts w:ascii="Times New Roman" w:hAnsi="Times New Roman"/>
          <w:color w:val="FF0000"/>
          <w:szCs w:val="21"/>
        </w:rPr>
        <w:fldChar w:fldCharType="end"/>
      </w:r>
      <w:r>
        <w:rPr>
          <w:rFonts w:ascii="Times New Roman" w:hAnsi="Times New Roman"/>
          <w:color w:val="FF0000"/>
          <w:szCs w:val="21"/>
        </w:rPr>
        <w:t>＝25 mol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50 g H</w:t>
      </w:r>
      <w:r>
        <w:rPr>
          <w:rFonts w:ascii="Times New Roman" w:hAnsi="Times New Roman"/>
          <w:color w:val="FF0000"/>
          <w:szCs w:val="21"/>
          <w:vertAlign w:val="subscript"/>
        </w:rPr>
        <w:t>2</w:t>
      </w:r>
      <w:r>
        <w:rPr>
          <w:rFonts w:ascii="Times New Roman" w:hAnsi="Times New Roman"/>
          <w:color w:val="FF0000"/>
          <w:szCs w:val="21"/>
        </w:rPr>
        <w:t>放出热量为：25 mol×</w:t>
      </w:r>
      <w:r>
        <w:rPr>
          <w:rFonts w:ascii="Times New Roman" w:hAnsi="Times New Roman"/>
          <w:color w:val="FF0000"/>
          <w:szCs w:val="21"/>
        </w:rPr>
        <w:fldChar w:fldCharType="begin"/>
      </w:r>
      <w:r>
        <w:rPr>
          <w:rFonts w:ascii="Times New Roman" w:hAnsi="Times New Roman"/>
          <w:color w:val="FF0000"/>
          <w:szCs w:val="21"/>
        </w:rPr>
        <w:instrText xml:space="preserve">eq \f(483.6,2)</w:instrText>
      </w:r>
      <w:r>
        <w:rPr>
          <w:rFonts w:ascii="Times New Roman" w:hAnsi="Times New Roman"/>
          <w:color w:val="FF0000"/>
          <w:szCs w:val="21"/>
        </w:rPr>
        <w:fldChar w:fldCharType="end"/>
      </w:r>
      <w:r>
        <w:rPr>
          <w:rFonts w:ascii="Times New Roman" w:hAnsi="Times New Roman"/>
          <w:color w:val="FF0000"/>
          <w:szCs w:val="21"/>
        </w:rPr>
        <w:t xml:space="preserve"> kJ·mol</w:t>
      </w:r>
      <w:r>
        <w:rPr>
          <w:rFonts w:ascii="Times New Roman" w:hAnsi="Times New Roman"/>
          <w:color w:val="FF0000"/>
          <w:szCs w:val="21"/>
          <w:vertAlign w:val="superscript"/>
        </w:rPr>
        <w:t>－1</w:t>
      </w:r>
      <w:r>
        <w:rPr>
          <w:rFonts w:ascii="Times New Roman" w:hAnsi="Times New Roman"/>
          <w:color w:val="FF0000"/>
          <w:szCs w:val="21"/>
        </w:rPr>
        <w:t>＝6 045 kJ。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2．根据反应物、生成物的键能计算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</w:rPr>
        <w:t>＝反应物的键能总和－生成物的键能总和。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【典例2】根据键能数据计算CH</w:t>
      </w:r>
      <w:r>
        <w:rPr>
          <w:rFonts w:ascii="Times New Roman" w:hAnsi="Times New Roman"/>
          <w:szCs w:val="21"/>
          <w:vertAlign w:val="subscript"/>
        </w:rPr>
        <w:t>4</w:t>
      </w:r>
      <w:r>
        <w:rPr>
          <w:rFonts w:ascii="Times New Roman" w:hAnsi="Times New Roman"/>
          <w:szCs w:val="21"/>
        </w:rPr>
        <w:t>(g)＋4F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</w:t>
      </w:r>
      <w:r>
        <w:rPr>
          <w:rFonts w:ascii="Times New Roman" w:hAnsi="Times New Roman"/>
          <w:spacing w:val="-16"/>
          <w:szCs w:val="21"/>
        </w:rPr>
        <w:t>===</w:t>
      </w:r>
      <w:r>
        <w:rPr>
          <w:rFonts w:ascii="Times New Roman" w:hAnsi="Times New Roman"/>
          <w:szCs w:val="21"/>
        </w:rPr>
        <w:t>=CF</w:t>
      </w:r>
      <w:r>
        <w:rPr>
          <w:rFonts w:ascii="Times New Roman" w:hAnsi="Times New Roman"/>
          <w:szCs w:val="21"/>
          <w:vertAlign w:val="subscript"/>
        </w:rPr>
        <w:t>4</w:t>
      </w:r>
      <w:r>
        <w:rPr>
          <w:rFonts w:ascii="Times New Roman" w:hAnsi="Times New Roman"/>
          <w:szCs w:val="21"/>
        </w:rPr>
        <w:t>(g)＋4HF(g)的反应热Δ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</w:rPr>
        <w:t>。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898"/>
        <w:gridCol w:w="863"/>
        <w:gridCol w:w="87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vAlign w:val="center"/>
          </w:tcPr>
          <w:p>
            <w:pPr>
              <w:tabs>
                <w:tab w:val="left" w:pos="3402"/>
              </w:tabs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化学键</w:t>
            </w:r>
          </w:p>
        </w:tc>
        <w:tc>
          <w:tcPr>
            <w:tcW w:w="898" w:type="dxa"/>
            <w:vAlign w:val="center"/>
          </w:tcPr>
          <w:p>
            <w:pPr>
              <w:tabs>
                <w:tab w:val="left" w:pos="3402"/>
              </w:tabs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C—H</w:t>
            </w:r>
          </w:p>
        </w:tc>
        <w:tc>
          <w:tcPr>
            <w:tcW w:w="863" w:type="dxa"/>
            <w:vAlign w:val="center"/>
          </w:tcPr>
          <w:p>
            <w:pPr>
              <w:tabs>
                <w:tab w:val="left" w:pos="3402"/>
              </w:tabs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C—F</w:t>
            </w:r>
          </w:p>
        </w:tc>
        <w:tc>
          <w:tcPr>
            <w:tcW w:w="875" w:type="dxa"/>
            <w:vAlign w:val="center"/>
          </w:tcPr>
          <w:p>
            <w:pPr>
              <w:tabs>
                <w:tab w:val="left" w:pos="3402"/>
              </w:tabs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H—F</w:t>
            </w:r>
          </w:p>
        </w:tc>
        <w:tc>
          <w:tcPr>
            <w:tcW w:w="840" w:type="dxa"/>
            <w:vAlign w:val="center"/>
          </w:tcPr>
          <w:p>
            <w:pPr>
              <w:tabs>
                <w:tab w:val="left" w:pos="3402"/>
              </w:tabs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F—F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vAlign w:val="center"/>
          </w:tcPr>
          <w:p>
            <w:pPr>
              <w:tabs>
                <w:tab w:val="left" w:pos="3402"/>
              </w:tabs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键能/kJ·mol</w:t>
            </w:r>
            <w:r>
              <w:rPr>
                <w:rFonts w:ascii="Times New Roman" w:hAnsi="Times New Roman"/>
                <w:szCs w:val="21"/>
                <w:vertAlign w:val="superscript"/>
              </w:rPr>
              <w:t>－1</w:t>
            </w:r>
          </w:p>
        </w:tc>
        <w:tc>
          <w:tcPr>
            <w:tcW w:w="898" w:type="dxa"/>
            <w:vAlign w:val="center"/>
          </w:tcPr>
          <w:p>
            <w:pPr>
              <w:tabs>
                <w:tab w:val="left" w:pos="3402"/>
              </w:tabs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414</w:t>
            </w:r>
          </w:p>
        </w:tc>
        <w:tc>
          <w:tcPr>
            <w:tcW w:w="863" w:type="dxa"/>
            <w:vAlign w:val="center"/>
          </w:tcPr>
          <w:p>
            <w:pPr>
              <w:tabs>
                <w:tab w:val="left" w:pos="3402"/>
              </w:tabs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489</w:t>
            </w:r>
          </w:p>
        </w:tc>
        <w:tc>
          <w:tcPr>
            <w:tcW w:w="875" w:type="dxa"/>
            <w:vAlign w:val="center"/>
          </w:tcPr>
          <w:p>
            <w:pPr>
              <w:tabs>
                <w:tab w:val="left" w:pos="3402"/>
              </w:tabs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565</w:t>
            </w:r>
          </w:p>
        </w:tc>
        <w:tc>
          <w:tcPr>
            <w:tcW w:w="840" w:type="dxa"/>
            <w:vAlign w:val="center"/>
          </w:tcPr>
          <w:p>
            <w:pPr>
              <w:tabs>
                <w:tab w:val="left" w:pos="3402"/>
              </w:tabs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155</w:t>
            </w:r>
          </w:p>
        </w:tc>
      </w:tr>
    </w:tbl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【答案】Δ</w:t>
      </w:r>
      <w:r>
        <w:rPr>
          <w:rFonts w:ascii="Times New Roman" w:hAnsi="Times New Roman"/>
          <w:i/>
          <w:color w:val="FF0000"/>
          <w:szCs w:val="21"/>
        </w:rPr>
        <w:t>H</w:t>
      </w:r>
      <w:r>
        <w:rPr>
          <w:rFonts w:ascii="Times New Roman" w:hAnsi="Times New Roman"/>
          <w:color w:val="FF0000"/>
          <w:szCs w:val="21"/>
        </w:rPr>
        <w:t>＝反应物键能总和－生成物键能总和＝(4×414＋4×155－4×489－4×565)kJ·mol</w:t>
      </w:r>
      <w:r>
        <w:rPr>
          <w:rFonts w:ascii="Times New Roman" w:hAnsi="Times New Roman"/>
          <w:color w:val="FF0000"/>
          <w:szCs w:val="21"/>
          <w:vertAlign w:val="superscript"/>
        </w:rPr>
        <w:t>－1</w:t>
      </w:r>
      <w:r>
        <w:rPr>
          <w:rFonts w:ascii="Times New Roman" w:hAnsi="Times New Roman"/>
          <w:color w:val="FF0000"/>
          <w:szCs w:val="21"/>
        </w:rPr>
        <w:t>＝－1 940 kJ·mol</w:t>
      </w:r>
      <w:r>
        <w:rPr>
          <w:rFonts w:ascii="Times New Roman" w:hAnsi="Times New Roman"/>
          <w:color w:val="FF0000"/>
          <w:szCs w:val="21"/>
          <w:vertAlign w:val="superscript"/>
        </w:rPr>
        <w:t>－1</w:t>
      </w:r>
      <w:r>
        <w:rPr>
          <w:rFonts w:ascii="Times New Roman" w:hAnsi="Times New Roman"/>
          <w:color w:val="FF0000"/>
          <w:szCs w:val="21"/>
        </w:rPr>
        <w:t>。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3．根据物质的燃烧热数值计算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szCs w:val="21"/>
        </w:rPr>
        <w:t>Q</w:t>
      </w:r>
      <w:r>
        <w:rPr>
          <w:rFonts w:ascii="Times New Roman" w:hAnsi="Times New Roman"/>
          <w:szCs w:val="21"/>
        </w:rPr>
        <w:t>(放)＝</w:t>
      </w:r>
      <w:r>
        <w:rPr>
          <w:rFonts w:ascii="Times New Roman" w:hAnsi="Times New Roman"/>
          <w:i/>
          <w:szCs w:val="21"/>
        </w:rPr>
        <w:t>n</w:t>
      </w:r>
      <w:r>
        <w:rPr>
          <w:rFonts w:ascii="Times New Roman" w:hAnsi="Times New Roman"/>
          <w:szCs w:val="21"/>
        </w:rPr>
        <w:t>(可燃物)×|Δ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</w:rPr>
        <w:t>(燃烧热)|。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【典例3】已知丙烷的燃烧热Δ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</w:rPr>
        <w:t>＝－2 215 kJ·mol</w:t>
      </w:r>
      <w:r>
        <w:rPr>
          <w:rFonts w:ascii="Times New Roman" w:hAnsi="Times New Roman"/>
          <w:szCs w:val="21"/>
          <w:vertAlign w:val="superscript"/>
        </w:rPr>
        <w:t>－1</w:t>
      </w:r>
      <w:r>
        <w:rPr>
          <w:rFonts w:ascii="Times New Roman" w:hAnsi="Times New Roman"/>
          <w:szCs w:val="21"/>
        </w:rPr>
        <w:t>，若一定量的丙烷完全燃烧后生成1.8 g水，则放出的热量约为(　　)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A．55 kJ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B．220 kJ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C．550 kJ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D．1 108 kJ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【答案】A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【解析】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丙烷分子式是C</w:t>
      </w:r>
      <w:r>
        <w:rPr>
          <w:rFonts w:ascii="Times New Roman" w:hAnsi="Times New Roman"/>
          <w:color w:val="FF0000"/>
          <w:szCs w:val="21"/>
          <w:vertAlign w:val="subscript"/>
        </w:rPr>
        <w:t>3</w:t>
      </w:r>
      <w:r>
        <w:rPr>
          <w:rFonts w:ascii="Times New Roman" w:hAnsi="Times New Roman"/>
          <w:color w:val="FF0000"/>
          <w:szCs w:val="21"/>
        </w:rPr>
        <w:t>H</w:t>
      </w:r>
      <w:r>
        <w:rPr>
          <w:rFonts w:ascii="Times New Roman" w:hAnsi="Times New Roman"/>
          <w:color w:val="FF0000"/>
          <w:szCs w:val="21"/>
          <w:vertAlign w:val="subscript"/>
        </w:rPr>
        <w:t>8</w:t>
      </w:r>
      <w:r>
        <w:rPr>
          <w:rFonts w:ascii="Times New Roman" w:hAnsi="Times New Roman"/>
          <w:color w:val="FF0000"/>
          <w:szCs w:val="21"/>
        </w:rPr>
        <w:t>，燃烧热为Δ</w:t>
      </w:r>
      <w:r>
        <w:rPr>
          <w:rFonts w:ascii="Times New Roman" w:hAnsi="Times New Roman"/>
          <w:i/>
          <w:color w:val="FF0000"/>
          <w:szCs w:val="21"/>
        </w:rPr>
        <w:t>H</w:t>
      </w:r>
      <w:r>
        <w:rPr>
          <w:rFonts w:ascii="Times New Roman" w:hAnsi="Times New Roman"/>
          <w:color w:val="FF0000"/>
          <w:szCs w:val="21"/>
        </w:rPr>
        <w:t>＝－2 215 kJ·mol</w:t>
      </w:r>
      <w:r>
        <w:rPr>
          <w:rFonts w:ascii="Times New Roman" w:hAnsi="Times New Roman"/>
          <w:color w:val="FF0000"/>
          <w:szCs w:val="21"/>
          <w:vertAlign w:val="superscript"/>
        </w:rPr>
        <w:t>－1</w:t>
      </w:r>
      <w:r>
        <w:rPr>
          <w:rFonts w:ascii="Times New Roman" w:hAnsi="Times New Roman"/>
          <w:color w:val="FF0000"/>
          <w:szCs w:val="21"/>
        </w:rPr>
        <w:t>，则1 mol丙烷完全燃烧会产生4 mol水，放热2 215 kJ。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1.8 g水的物质的量为0.1 mol，则消耗丙烷的物质的量为0.025 mol，所以反应放出的热量为0.025 mol×2 215 kJ·mol</w:t>
      </w:r>
      <w:r>
        <w:rPr>
          <w:rFonts w:ascii="Times New Roman" w:hAnsi="Times New Roman"/>
          <w:color w:val="FF0000"/>
          <w:szCs w:val="21"/>
          <w:vertAlign w:val="superscript"/>
        </w:rPr>
        <w:t>－1</w:t>
      </w:r>
      <w:r>
        <w:rPr>
          <w:rFonts w:ascii="Times New Roman" w:hAnsi="Times New Roman"/>
          <w:color w:val="FF0000"/>
          <w:szCs w:val="21"/>
        </w:rPr>
        <w:t>＝55.375 kJ，则放出的热量约为55 kJ。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4．根据盖斯定律计算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将两个或两个以上的热化学方程式包括其Δ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</w:rPr>
        <w:t>相加或相减，得到一个新的热化学方程式及其Δ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</w:rPr>
        <w:t>。</w:t>
      </w:r>
    </w:p>
    <w:p>
      <w:pPr>
        <w:adjustRightInd w:val="0"/>
        <w:spacing w:line="360" w:lineRule="auto"/>
        <w:contextualSpacing/>
        <w:jc w:val="left"/>
        <w:textAlignment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>【典例4】</w:t>
      </w:r>
      <w:r>
        <w:rPr>
          <w:rFonts w:ascii="Times New Roman" w:hAnsi="Times New Roman"/>
          <w:bCs/>
        </w:rPr>
        <w:t>（2021·江苏淮安市高二期中）已知下列热化学方程式：</w:t>
      </w:r>
      <w:r>
        <w:rPr>
          <w:rFonts w:ascii="Times New Roman" w:hAnsi="Times New Roman" w:eastAsia="Times New Roman"/>
          <w:bCs/>
        </w:rPr>
        <w:t xml:space="preserve"> Hg(l)</w:t>
      </w:r>
      <w:r>
        <w:rPr>
          <w:rFonts w:ascii="Times New Roman" w:hAnsi="Times New Roman"/>
          <w:bCs/>
        </w:rPr>
        <w:t>＋</w:t>
      </w:r>
      <w:r>
        <w:rPr>
          <w:rFonts w:ascii="Times New Roman" w:hAnsi="Times New Roman"/>
          <w:bCs/>
        </w:rPr>
        <w:object>
          <v:shape id="_x0000_i1026" o:spt="75" alt="eqId49b7b111d23b44a9990c2312dc3b7ed9" type="#_x0000_t75" style="height:28.5pt;width:14.25pt;" o:ole="t" filled="f" coordsize="21600,21600">
            <v:path/>
            <v:fill on="f" focussize="0,0"/>
            <v:stroke/>
            <v:imagedata r:id="rId19" o:title="eqId49b7b111d23b44a9990c2312dc3b7ed9"/>
            <o:lock v:ext="edit" aspectratio="t"/>
            <w10:wrap type="none"/>
            <w10:anchorlock/>
          </v:shape>
          <o:OLEObject Type="Embed" ProgID="Equation.DSMT4" ShapeID="_x0000_i1026" DrawAspect="Content" ObjectID="_1468075726" r:id="rId18">
            <o:LockedField>false</o:LockedField>
          </o:OLEObject>
        </w:object>
      </w:r>
      <w:r>
        <w:rPr>
          <w:rFonts w:ascii="Times New Roman" w:hAnsi="Times New Roman" w:eastAsia="Times New Roman"/>
          <w:bCs/>
        </w:rPr>
        <w:t>O</w:t>
      </w:r>
      <w:r>
        <w:rPr>
          <w:rFonts w:ascii="Times New Roman" w:hAnsi="Times New Roman" w:eastAsia="Times New Roman"/>
          <w:bCs/>
          <w:vertAlign w:val="subscript"/>
        </w:rPr>
        <w:t>2</w:t>
      </w:r>
      <w:r>
        <w:rPr>
          <w:rFonts w:ascii="Times New Roman" w:hAnsi="Times New Roman" w:eastAsia="Times New Roman"/>
          <w:bCs/>
        </w:rPr>
        <w:t xml:space="preserve">(g)=HgO(s)   </w:t>
      </w:r>
      <w:r>
        <w:rPr>
          <w:rFonts w:ascii="Cambria Math" w:hAnsi="Cambria Math" w:cs="Cambria Math"/>
          <w:bCs/>
        </w:rPr>
        <w:t>△</w:t>
      </w:r>
      <w:r>
        <w:rPr>
          <w:rFonts w:ascii="Times New Roman" w:hAnsi="Times New Roman" w:eastAsia="Times New Roman"/>
          <w:bCs/>
          <w:i/>
        </w:rPr>
        <w:t>H</w:t>
      </w:r>
      <w:r>
        <w:rPr>
          <w:rFonts w:ascii="Times New Roman" w:hAnsi="Times New Roman" w:eastAsia="Times New Roman"/>
          <w:bCs/>
          <w:vertAlign w:val="subscript"/>
        </w:rPr>
        <w:t>1</w:t>
      </w:r>
      <w:r>
        <w:rPr>
          <w:rFonts w:ascii="Times New Roman" w:hAnsi="Times New Roman"/>
          <w:bCs/>
        </w:rPr>
        <w:t>；</w:t>
      </w:r>
    </w:p>
    <w:p>
      <w:pPr>
        <w:adjustRightInd w:val="0"/>
        <w:spacing w:line="360" w:lineRule="auto"/>
        <w:contextualSpacing/>
        <w:jc w:val="left"/>
        <w:textAlignment w:val="center"/>
        <w:rPr>
          <w:rFonts w:ascii="Times New Roman" w:hAnsi="Times New Roman"/>
          <w:bCs/>
        </w:rPr>
      </w:pPr>
      <w:r>
        <w:rPr>
          <w:rFonts w:ascii="Times New Roman" w:hAnsi="Times New Roman" w:eastAsia="Times New Roman"/>
          <w:bCs/>
        </w:rPr>
        <w:t>Zn(s)</w:t>
      </w:r>
      <w:r>
        <w:rPr>
          <w:rFonts w:ascii="Times New Roman" w:hAnsi="Times New Roman"/>
          <w:bCs/>
        </w:rPr>
        <w:t>＋</w:t>
      </w:r>
      <w:r>
        <w:rPr>
          <w:rFonts w:ascii="Times New Roman" w:hAnsi="Times New Roman"/>
          <w:bCs/>
        </w:rPr>
        <w:object>
          <v:shape id="_x0000_i1027" o:spt="75" alt="eqId49b7b111d23b44a9990c2312dc3b7ed9" type="#_x0000_t75" style="height:28.5pt;width:14.25pt;" o:ole="t" filled="f" coordsize="21600,21600">
            <v:path/>
            <v:fill on="f" focussize="0,0"/>
            <v:stroke/>
            <v:imagedata r:id="rId19" o:title="eqId49b7b111d23b44a9990c2312dc3b7ed9"/>
            <o:lock v:ext="edit" aspectratio="t"/>
            <w10:wrap type="none"/>
            <w10:anchorlock/>
          </v:shape>
          <o:OLEObject Type="Embed" ProgID="Equation.DSMT4" ShapeID="_x0000_i1027" DrawAspect="Content" ObjectID="_1468075727" r:id="rId20">
            <o:LockedField>false</o:LockedField>
          </o:OLEObject>
        </w:object>
      </w:r>
      <w:r>
        <w:rPr>
          <w:rFonts w:ascii="Times New Roman" w:hAnsi="Times New Roman" w:eastAsia="Times New Roman"/>
          <w:bCs/>
        </w:rPr>
        <w:t>O</w:t>
      </w:r>
      <w:r>
        <w:rPr>
          <w:rFonts w:ascii="Times New Roman" w:hAnsi="Times New Roman" w:eastAsia="Times New Roman"/>
          <w:bCs/>
          <w:vertAlign w:val="subscript"/>
        </w:rPr>
        <w:t>2</w:t>
      </w:r>
      <w:r>
        <w:rPr>
          <w:rFonts w:ascii="Times New Roman" w:hAnsi="Times New Roman" w:eastAsia="Times New Roman"/>
          <w:bCs/>
        </w:rPr>
        <w:t xml:space="preserve">(g)=ZnO(s)   </w:t>
      </w:r>
      <w:r>
        <w:rPr>
          <w:rFonts w:ascii="Cambria Math" w:hAnsi="Cambria Math" w:cs="Cambria Math"/>
          <w:bCs/>
        </w:rPr>
        <w:t>△</w:t>
      </w:r>
      <w:r>
        <w:rPr>
          <w:rFonts w:ascii="Times New Roman" w:hAnsi="Times New Roman" w:eastAsia="Times New Roman"/>
          <w:bCs/>
          <w:i/>
        </w:rPr>
        <w:t>H</w:t>
      </w:r>
      <w:r>
        <w:rPr>
          <w:rFonts w:ascii="Times New Roman" w:hAnsi="Times New Roman" w:eastAsia="Times New Roman"/>
          <w:bCs/>
          <w:vertAlign w:val="subscript"/>
        </w:rPr>
        <w:t>2</w:t>
      </w:r>
      <w:r>
        <w:rPr>
          <w:rFonts w:ascii="Times New Roman" w:hAnsi="Times New Roman"/>
          <w:bCs/>
        </w:rPr>
        <w:t>；</w:t>
      </w:r>
    </w:p>
    <w:p>
      <w:pPr>
        <w:adjustRightInd w:val="0"/>
        <w:spacing w:line="360" w:lineRule="auto"/>
        <w:contextualSpacing/>
        <w:jc w:val="left"/>
        <w:textAlignment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则</w:t>
      </w:r>
      <w:r>
        <w:rPr>
          <w:rFonts w:ascii="Times New Roman" w:hAnsi="Times New Roman" w:eastAsia="Times New Roman"/>
          <w:bCs/>
        </w:rPr>
        <w:t>Zn(s)</w:t>
      </w:r>
      <w:r>
        <w:rPr>
          <w:rFonts w:ascii="Times New Roman" w:hAnsi="Times New Roman"/>
          <w:bCs/>
        </w:rPr>
        <w:t>＋</w:t>
      </w:r>
      <w:r>
        <w:rPr>
          <w:rFonts w:ascii="Times New Roman" w:hAnsi="Times New Roman" w:eastAsia="Times New Roman"/>
          <w:bCs/>
        </w:rPr>
        <w:t>HgO(s)= Hg(l)</w:t>
      </w:r>
      <w:r>
        <w:rPr>
          <w:rFonts w:ascii="Times New Roman" w:hAnsi="Times New Roman"/>
          <w:bCs/>
        </w:rPr>
        <w:t>＋</w:t>
      </w:r>
      <w:r>
        <w:rPr>
          <w:rFonts w:ascii="Times New Roman" w:hAnsi="Times New Roman" w:eastAsia="Times New Roman"/>
          <w:bCs/>
        </w:rPr>
        <w:t xml:space="preserve">ZnO(s)  </w:t>
      </w:r>
      <w:r>
        <w:rPr>
          <w:rFonts w:ascii="Cambria Math" w:hAnsi="Cambria Math" w:cs="Cambria Math"/>
          <w:bCs/>
        </w:rPr>
        <w:t>△</w:t>
      </w:r>
      <w:r>
        <w:rPr>
          <w:rFonts w:ascii="Times New Roman" w:hAnsi="Times New Roman" w:eastAsia="Times New Roman"/>
          <w:bCs/>
          <w:i/>
        </w:rPr>
        <w:t>H</w:t>
      </w:r>
      <w:r>
        <w:rPr>
          <w:rFonts w:ascii="Times New Roman" w:hAnsi="Times New Roman"/>
          <w:bCs/>
        </w:rPr>
        <w:t>值为</w:t>
      </w:r>
    </w:p>
    <w:p>
      <w:pPr>
        <w:tabs>
          <w:tab w:val="left" w:pos="2076"/>
          <w:tab w:val="left" w:pos="4153"/>
          <w:tab w:val="left" w:pos="6229"/>
        </w:tabs>
        <w:adjustRightInd w:val="0"/>
        <w:spacing w:line="360" w:lineRule="auto"/>
        <w:contextualSpacing/>
        <w:jc w:val="left"/>
        <w:textAlignment w:val="center"/>
        <w:rPr>
          <w:rFonts w:ascii="Times New Roman" w:hAnsi="Times New Roman" w:eastAsia="Times New Roman"/>
          <w:bCs/>
        </w:rPr>
      </w:pPr>
      <w:r>
        <w:rPr>
          <w:rFonts w:ascii="Times New Roman" w:hAnsi="Times New Roman"/>
          <w:bCs/>
        </w:rPr>
        <w:t>A．</w:t>
      </w:r>
      <w:r>
        <w:rPr>
          <w:rFonts w:ascii="Cambria Math" w:hAnsi="Cambria Math" w:cs="Cambria Math"/>
          <w:bCs/>
        </w:rPr>
        <w:t>△</w:t>
      </w:r>
      <w:r>
        <w:rPr>
          <w:rFonts w:ascii="Times New Roman" w:hAnsi="Times New Roman" w:eastAsia="Times New Roman"/>
          <w:bCs/>
          <w:i/>
        </w:rPr>
        <w:t>H</w:t>
      </w:r>
      <w:r>
        <w:rPr>
          <w:rFonts w:ascii="Times New Roman" w:hAnsi="Times New Roman" w:eastAsia="Times New Roman"/>
          <w:bCs/>
          <w:vertAlign w:val="subscript"/>
        </w:rPr>
        <w:t>2</w:t>
      </w:r>
      <w:r>
        <w:rPr>
          <w:rFonts w:ascii="Times New Roman" w:hAnsi="Times New Roman" w:eastAsia="Times New Roman"/>
          <w:bCs/>
        </w:rPr>
        <w:t>-</w:t>
      </w:r>
      <w:r>
        <w:rPr>
          <w:rFonts w:ascii="Cambria Math" w:hAnsi="Cambria Math" w:cs="Cambria Math"/>
          <w:bCs/>
        </w:rPr>
        <w:t>△</w:t>
      </w:r>
      <w:r>
        <w:rPr>
          <w:rFonts w:ascii="Times New Roman" w:hAnsi="Times New Roman" w:eastAsia="Times New Roman"/>
          <w:bCs/>
          <w:i/>
        </w:rPr>
        <w:t>H</w:t>
      </w:r>
      <w:r>
        <w:rPr>
          <w:rFonts w:ascii="Times New Roman" w:hAnsi="Times New Roman" w:eastAsia="Times New Roman"/>
          <w:bCs/>
          <w:vertAlign w:val="subscript"/>
        </w:rPr>
        <w:t>1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B．</w:t>
      </w:r>
      <w:r>
        <w:rPr>
          <w:rFonts w:ascii="Cambria Math" w:hAnsi="Cambria Math" w:cs="Cambria Math"/>
          <w:bCs/>
        </w:rPr>
        <w:t>△</w:t>
      </w:r>
      <w:r>
        <w:rPr>
          <w:rFonts w:ascii="Times New Roman" w:hAnsi="Times New Roman" w:eastAsia="Times New Roman"/>
          <w:bCs/>
          <w:i/>
        </w:rPr>
        <w:t>H</w:t>
      </w:r>
      <w:r>
        <w:rPr>
          <w:rFonts w:ascii="Times New Roman" w:hAnsi="Times New Roman" w:eastAsia="Times New Roman"/>
          <w:bCs/>
          <w:vertAlign w:val="subscript"/>
        </w:rPr>
        <w:t>2</w:t>
      </w:r>
      <w:r>
        <w:rPr>
          <w:rFonts w:ascii="Times New Roman" w:hAnsi="Times New Roman"/>
          <w:bCs/>
        </w:rPr>
        <w:t>＋</w:t>
      </w:r>
      <w:r>
        <w:rPr>
          <w:rFonts w:ascii="Cambria Math" w:hAnsi="Cambria Math" w:cs="Cambria Math"/>
          <w:bCs/>
        </w:rPr>
        <w:t>△</w:t>
      </w:r>
      <w:r>
        <w:rPr>
          <w:rFonts w:ascii="Times New Roman" w:hAnsi="Times New Roman" w:eastAsia="Times New Roman"/>
          <w:bCs/>
          <w:i/>
        </w:rPr>
        <w:t>H</w:t>
      </w:r>
      <w:r>
        <w:rPr>
          <w:rFonts w:ascii="Times New Roman" w:hAnsi="Times New Roman" w:eastAsia="Times New Roman"/>
          <w:bCs/>
          <w:vertAlign w:val="subscript"/>
        </w:rPr>
        <w:t>1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C．</w:t>
      </w:r>
      <w:r>
        <w:rPr>
          <w:rFonts w:ascii="Cambria Math" w:hAnsi="Cambria Math" w:cs="Cambria Math"/>
          <w:bCs/>
        </w:rPr>
        <w:t>△</w:t>
      </w:r>
      <w:r>
        <w:rPr>
          <w:rFonts w:ascii="Times New Roman" w:hAnsi="Times New Roman" w:eastAsia="Times New Roman"/>
          <w:bCs/>
          <w:i/>
        </w:rPr>
        <w:t>H</w:t>
      </w:r>
      <w:r>
        <w:rPr>
          <w:rFonts w:ascii="Times New Roman" w:hAnsi="Times New Roman" w:eastAsia="Times New Roman"/>
          <w:bCs/>
          <w:vertAlign w:val="subscript"/>
        </w:rPr>
        <w:t>1</w:t>
      </w:r>
      <w:r>
        <w:rPr>
          <w:rFonts w:ascii="Times New Roman" w:hAnsi="Times New Roman" w:eastAsia="Times New Roman"/>
          <w:bCs/>
        </w:rPr>
        <w:t>-</w:t>
      </w:r>
      <w:r>
        <w:rPr>
          <w:rFonts w:ascii="Cambria Math" w:hAnsi="Cambria Math" w:cs="Cambria Math"/>
          <w:bCs/>
        </w:rPr>
        <w:t>△</w:t>
      </w:r>
      <w:r>
        <w:rPr>
          <w:rFonts w:ascii="Times New Roman" w:hAnsi="Times New Roman" w:eastAsia="Times New Roman"/>
          <w:bCs/>
          <w:i/>
        </w:rPr>
        <w:t>H</w:t>
      </w:r>
      <w:r>
        <w:rPr>
          <w:rFonts w:ascii="Times New Roman" w:hAnsi="Times New Roman" w:eastAsia="Times New Roman"/>
          <w:bCs/>
          <w:vertAlign w:val="subscript"/>
        </w:rPr>
        <w:t>2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D．</w:t>
      </w:r>
      <w:r>
        <w:rPr>
          <w:rFonts w:ascii="Times New Roman" w:hAnsi="Times New Roman" w:eastAsia="Times New Roman"/>
          <w:bCs/>
        </w:rPr>
        <w:t>-</w:t>
      </w:r>
      <w:r>
        <w:rPr>
          <w:rFonts w:ascii="Cambria Math" w:hAnsi="Cambria Math" w:cs="Cambria Math"/>
          <w:bCs/>
        </w:rPr>
        <w:t>△</w:t>
      </w:r>
      <w:r>
        <w:rPr>
          <w:rFonts w:ascii="Times New Roman" w:hAnsi="Times New Roman" w:eastAsia="Times New Roman"/>
          <w:bCs/>
          <w:i/>
        </w:rPr>
        <w:t>H</w:t>
      </w:r>
      <w:r>
        <w:rPr>
          <w:rFonts w:ascii="Times New Roman" w:hAnsi="Times New Roman" w:eastAsia="Times New Roman"/>
          <w:bCs/>
          <w:vertAlign w:val="subscript"/>
        </w:rPr>
        <w:t>1</w:t>
      </w:r>
      <w:r>
        <w:rPr>
          <w:rFonts w:ascii="Times New Roman" w:hAnsi="Times New Roman" w:eastAsia="Times New Roman"/>
          <w:bCs/>
        </w:rPr>
        <w:t>-</w:t>
      </w:r>
      <w:r>
        <w:rPr>
          <w:rFonts w:ascii="Cambria Math" w:hAnsi="Cambria Math" w:cs="Cambria Math"/>
          <w:bCs/>
        </w:rPr>
        <w:t>△</w:t>
      </w:r>
      <w:r>
        <w:rPr>
          <w:rFonts w:ascii="Times New Roman" w:hAnsi="Times New Roman" w:eastAsia="Times New Roman"/>
          <w:bCs/>
          <w:i/>
        </w:rPr>
        <w:t>H</w:t>
      </w:r>
      <w:r>
        <w:rPr>
          <w:rFonts w:ascii="Times New Roman" w:hAnsi="Times New Roman" w:eastAsia="Times New Roman"/>
          <w:bCs/>
          <w:vertAlign w:val="subscript"/>
        </w:rPr>
        <w:t>2</w:t>
      </w:r>
    </w:p>
    <w:p>
      <w:pPr>
        <w:adjustRightInd w:val="0"/>
        <w:spacing w:line="360" w:lineRule="auto"/>
        <w:contextualSpacing/>
        <w:jc w:val="left"/>
        <w:textAlignment w:val="center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【答案】A</w:t>
      </w:r>
    </w:p>
    <w:p>
      <w:pPr>
        <w:adjustRightInd w:val="0"/>
        <w:spacing w:line="360" w:lineRule="auto"/>
        <w:contextualSpacing/>
        <w:jc w:val="left"/>
        <w:textAlignment w:val="center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【详解】</w:t>
      </w:r>
    </w:p>
    <w:p>
      <w:pPr>
        <w:adjustRightInd w:val="0"/>
        <w:spacing w:line="360" w:lineRule="auto"/>
        <w:contextualSpacing/>
        <w:jc w:val="left"/>
        <w:textAlignment w:val="center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根据盖斯定律：</w:t>
      </w:r>
      <w:r>
        <w:rPr>
          <w:rFonts w:hint="eastAsia" w:ascii="宋体" w:hAnsi="宋体" w:cs="宋体"/>
          <w:bCs/>
          <w:color w:val="FF0000"/>
        </w:rPr>
        <w:t>①</w:t>
      </w:r>
      <w:r>
        <w:rPr>
          <w:rFonts w:ascii="Times New Roman" w:hAnsi="Times New Roman" w:eastAsia="Times New Roman"/>
          <w:bCs/>
          <w:color w:val="FF0000"/>
        </w:rPr>
        <w:t>Hg(l)</w:t>
      </w:r>
      <w:r>
        <w:rPr>
          <w:rFonts w:ascii="Times New Roman" w:hAnsi="Times New Roman"/>
          <w:bCs/>
          <w:color w:val="FF0000"/>
        </w:rPr>
        <w:t>＋</w:t>
      </w:r>
      <w:r>
        <w:rPr>
          <w:rFonts w:ascii="Times New Roman" w:hAnsi="Times New Roman"/>
          <w:bCs/>
          <w:color w:val="FF0000"/>
        </w:rPr>
        <w:object>
          <v:shape id="_x0000_i1028" o:spt="75" alt="eqId49b7b111d23b44a9990c2312dc3b7ed9" type="#_x0000_t75" style="height:28.5pt;width:14.25pt;" o:ole="t" filled="f" coordsize="21600,21600">
            <v:path/>
            <v:fill on="f" focussize="0,0"/>
            <v:stroke/>
            <v:imagedata r:id="rId19" o:title="eqId49b7b111d23b44a9990c2312dc3b7ed9"/>
            <o:lock v:ext="edit" aspectratio="t"/>
            <w10:wrap type="none"/>
            <w10:anchorlock/>
          </v:shape>
          <o:OLEObject Type="Embed" ProgID="Equation.DSMT4" ShapeID="_x0000_i1028" DrawAspect="Content" ObjectID="_1468075728" r:id="rId21">
            <o:LockedField>false</o:LockedField>
          </o:OLEObject>
        </w:object>
      </w:r>
      <w:r>
        <w:rPr>
          <w:rFonts w:ascii="Times New Roman" w:hAnsi="Times New Roman" w:eastAsia="Times New Roman"/>
          <w:bCs/>
          <w:color w:val="FF0000"/>
        </w:rPr>
        <w:t xml:space="preserve"> O</w:t>
      </w:r>
      <w:r>
        <w:rPr>
          <w:rFonts w:ascii="Times New Roman" w:hAnsi="Times New Roman" w:eastAsia="Times New Roman"/>
          <w:bCs/>
          <w:color w:val="FF0000"/>
          <w:vertAlign w:val="subscript"/>
        </w:rPr>
        <w:t>2</w:t>
      </w:r>
      <w:r>
        <w:rPr>
          <w:rFonts w:ascii="Times New Roman" w:hAnsi="Times New Roman" w:eastAsia="Times New Roman"/>
          <w:bCs/>
          <w:color w:val="FF0000"/>
        </w:rPr>
        <w:t xml:space="preserve">(g)=HgO(s)   </w:t>
      </w:r>
      <w:r>
        <w:rPr>
          <w:rFonts w:ascii="Cambria Math" w:hAnsi="Cambria Math" w:cs="Cambria Math"/>
          <w:bCs/>
          <w:color w:val="FF0000"/>
        </w:rPr>
        <w:t>△</w:t>
      </w:r>
      <w:r>
        <w:rPr>
          <w:rFonts w:ascii="Times New Roman" w:hAnsi="Times New Roman" w:eastAsia="Times New Roman"/>
          <w:bCs/>
          <w:i/>
          <w:color w:val="FF0000"/>
        </w:rPr>
        <w:t>H</w:t>
      </w:r>
      <w:r>
        <w:rPr>
          <w:rFonts w:ascii="Times New Roman" w:hAnsi="Times New Roman" w:eastAsia="Times New Roman"/>
          <w:bCs/>
          <w:color w:val="FF0000"/>
          <w:vertAlign w:val="subscript"/>
        </w:rPr>
        <w:t>1</w:t>
      </w:r>
      <w:r>
        <w:rPr>
          <w:rFonts w:ascii="Times New Roman" w:hAnsi="Times New Roman"/>
          <w:bCs/>
          <w:color w:val="FF0000"/>
        </w:rPr>
        <w:t>；</w:t>
      </w:r>
      <w:r>
        <w:rPr>
          <w:rFonts w:hint="eastAsia" w:ascii="宋体" w:hAnsi="宋体" w:cs="宋体"/>
          <w:bCs/>
          <w:color w:val="FF0000"/>
        </w:rPr>
        <w:t>②</w:t>
      </w:r>
      <w:r>
        <w:rPr>
          <w:rFonts w:ascii="Times New Roman" w:hAnsi="Times New Roman" w:eastAsia="Times New Roman"/>
          <w:bCs/>
          <w:color w:val="FF0000"/>
        </w:rPr>
        <w:t>Zn(s)</w:t>
      </w:r>
      <w:r>
        <w:rPr>
          <w:rFonts w:ascii="Times New Roman" w:hAnsi="Times New Roman"/>
          <w:bCs/>
          <w:color w:val="FF0000"/>
        </w:rPr>
        <w:t>＋</w:t>
      </w:r>
      <w:r>
        <w:rPr>
          <w:rFonts w:ascii="Times New Roman" w:hAnsi="Times New Roman"/>
          <w:bCs/>
          <w:color w:val="FF0000"/>
        </w:rPr>
        <w:object>
          <v:shape id="_x0000_i1029" o:spt="75" alt="eqId49b7b111d23b44a9990c2312dc3b7ed9" type="#_x0000_t75" style="height:28.5pt;width:14.25pt;" o:ole="t" filled="f" coordsize="21600,21600">
            <v:path/>
            <v:fill on="f" focussize="0,0"/>
            <v:stroke/>
            <v:imagedata r:id="rId19" o:title="eqId49b7b111d23b44a9990c2312dc3b7ed9"/>
            <o:lock v:ext="edit" aspectratio="t"/>
            <w10:wrap type="none"/>
            <w10:anchorlock/>
          </v:shape>
          <o:OLEObject Type="Embed" ProgID="Equation.DSMT4" ShapeID="_x0000_i1029" DrawAspect="Content" ObjectID="_1468075729" r:id="rId22">
            <o:LockedField>false</o:LockedField>
          </o:OLEObject>
        </w:object>
      </w:r>
      <w:r>
        <w:rPr>
          <w:rFonts w:ascii="Times New Roman" w:hAnsi="Times New Roman" w:eastAsia="Times New Roman"/>
          <w:bCs/>
          <w:color w:val="FF0000"/>
        </w:rPr>
        <w:t>O</w:t>
      </w:r>
      <w:r>
        <w:rPr>
          <w:rFonts w:ascii="Times New Roman" w:hAnsi="Times New Roman" w:eastAsia="Times New Roman"/>
          <w:bCs/>
          <w:color w:val="FF0000"/>
          <w:vertAlign w:val="subscript"/>
        </w:rPr>
        <w:t>2</w:t>
      </w:r>
      <w:r>
        <w:rPr>
          <w:rFonts w:ascii="Times New Roman" w:hAnsi="Times New Roman" w:eastAsia="Times New Roman"/>
          <w:bCs/>
          <w:color w:val="FF0000"/>
        </w:rPr>
        <w:t xml:space="preserve">(g)=ZnO(s)   </w:t>
      </w:r>
      <w:r>
        <w:rPr>
          <w:rFonts w:ascii="Cambria Math" w:hAnsi="Cambria Math" w:cs="Cambria Math"/>
          <w:bCs/>
          <w:color w:val="FF0000"/>
        </w:rPr>
        <w:t>△</w:t>
      </w:r>
      <w:r>
        <w:rPr>
          <w:rFonts w:ascii="Times New Roman" w:hAnsi="Times New Roman" w:eastAsia="Times New Roman"/>
          <w:bCs/>
          <w:i/>
          <w:color w:val="FF0000"/>
        </w:rPr>
        <w:t>H</w:t>
      </w:r>
      <w:r>
        <w:rPr>
          <w:rFonts w:ascii="Times New Roman" w:hAnsi="Times New Roman" w:eastAsia="Times New Roman"/>
          <w:bCs/>
          <w:color w:val="FF0000"/>
          <w:vertAlign w:val="subscript"/>
        </w:rPr>
        <w:t>2</w:t>
      </w:r>
      <w:r>
        <w:rPr>
          <w:rFonts w:ascii="Times New Roman" w:hAnsi="Times New Roman"/>
          <w:bCs/>
          <w:color w:val="FF0000"/>
        </w:rPr>
        <w:t>；</w:t>
      </w:r>
      <w:r>
        <w:rPr>
          <w:rFonts w:hint="eastAsia" w:ascii="宋体" w:hAnsi="宋体" w:cs="宋体"/>
          <w:bCs/>
          <w:color w:val="FF0000"/>
        </w:rPr>
        <w:t>②</w:t>
      </w:r>
      <w:r>
        <w:rPr>
          <w:rFonts w:ascii="Times New Roman" w:hAnsi="Times New Roman" w:eastAsia="Times New Roman"/>
          <w:bCs/>
          <w:color w:val="FF0000"/>
        </w:rPr>
        <w:t>-</w:t>
      </w:r>
      <w:r>
        <w:rPr>
          <w:rFonts w:hint="eastAsia" w:ascii="宋体" w:hAnsi="宋体" w:cs="宋体"/>
          <w:bCs/>
          <w:color w:val="FF0000"/>
        </w:rPr>
        <w:t>①</w:t>
      </w:r>
      <w:r>
        <w:rPr>
          <w:rFonts w:ascii="Times New Roman" w:hAnsi="Times New Roman"/>
          <w:bCs/>
          <w:color w:val="FF0000"/>
        </w:rPr>
        <w:t>得</w:t>
      </w:r>
      <w:r>
        <w:rPr>
          <w:rFonts w:ascii="Times New Roman" w:hAnsi="Times New Roman" w:eastAsia="Times New Roman"/>
          <w:bCs/>
          <w:color w:val="FF0000"/>
        </w:rPr>
        <w:t>Zn(s)</w:t>
      </w:r>
      <w:r>
        <w:rPr>
          <w:rFonts w:ascii="Times New Roman" w:hAnsi="Times New Roman"/>
          <w:bCs/>
          <w:color w:val="FF0000"/>
        </w:rPr>
        <w:t>＋</w:t>
      </w:r>
      <w:r>
        <w:rPr>
          <w:rFonts w:ascii="Times New Roman" w:hAnsi="Times New Roman" w:eastAsia="Times New Roman"/>
          <w:bCs/>
          <w:color w:val="FF0000"/>
        </w:rPr>
        <w:t>HgO(s)= Hg(l)</w:t>
      </w:r>
      <w:r>
        <w:rPr>
          <w:rFonts w:ascii="Times New Roman" w:hAnsi="Times New Roman"/>
          <w:bCs/>
          <w:color w:val="FF0000"/>
        </w:rPr>
        <w:t>＋</w:t>
      </w:r>
      <w:r>
        <w:rPr>
          <w:rFonts w:ascii="Times New Roman" w:hAnsi="Times New Roman" w:eastAsia="Times New Roman"/>
          <w:bCs/>
          <w:color w:val="FF0000"/>
        </w:rPr>
        <w:t xml:space="preserve">ZnO(s)  </w:t>
      </w:r>
      <w:r>
        <w:rPr>
          <w:rFonts w:ascii="Cambria Math" w:hAnsi="Cambria Math" w:cs="Cambria Math"/>
          <w:bCs/>
          <w:color w:val="FF0000"/>
        </w:rPr>
        <w:t>△</w:t>
      </w:r>
      <w:r>
        <w:rPr>
          <w:rFonts w:ascii="Times New Roman" w:hAnsi="Times New Roman" w:eastAsia="Times New Roman"/>
          <w:bCs/>
          <w:i/>
          <w:color w:val="FF0000"/>
        </w:rPr>
        <w:t>H=</w:t>
      </w:r>
      <w:r>
        <w:rPr>
          <w:rFonts w:ascii="Cambria Math" w:hAnsi="Cambria Math" w:cs="Cambria Math"/>
          <w:bCs/>
          <w:color w:val="FF0000"/>
        </w:rPr>
        <w:t>△</w:t>
      </w:r>
      <w:r>
        <w:rPr>
          <w:rFonts w:ascii="Times New Roman" w:hAnsi="Times New Roman" w:eastAsia="Times New Roman"/>
          <w:bCs/>
          <w:i/>
          <w:color w:val="FF0000"/>
        </w:rPr>
        <w:t>H</w:t>
      </w:r>
      <w:r>
        <w:rPr>
          <w:rFonts w:ascii="Times New Roman" w:hAnsi="Times New Roman" w:eastAsia="Times New Roman"/>
          <w:bCs/>
          <w:color w:val="FF0000"/>
          <w:vertAlign w:val="subscript"/>
        </w:rPr>
        <w:t>2</w:t>
      </w:r>
      <w:r>
        <w:rPr>
          <w:rFonts w:ascii="Times New Roman" w:hAnsi="Times New Roman" w:eastAsia="Times New Roman"/>
          <w:bCs/>
          <w:color w:val="FF0000"/>
        </w:rPr>
        <w:t>-</w:t>
      </w:r>
      <w:r>
        <w:rPr>
          <w:rFonts w:ascii="Cambria Math" w:hAnsi="Cambria Math" w:cs="Cambria Math"/>
          <w:bCs/>
          <w:color w:val="FF0000"/>
        </w:rPr>
        <w:t>△</w:t>
      </w:r>
      <w:r>
        <w:rPr>
          <w:rFonts w:ascii="Times New Roman" w:hAnsi="Times New Roman" w:eastAsia="Times New Roman"/>
          <w:bCs/>
          <w:i/>
          <w:color w:val="FF0000"/>
        </w:rPr>
        <w:t>H</w:t>
      </w:r>
      <w:r>
        <w:rPr>
          <w:rFonts w:ascii="Times New Roman" w:hAnsi="Times New Roman" w:eastAsia="Times New Roman"/>
          <w:bCs/>
          <w:color w:val="FF0000"/>
          <w:vertAlign w:val="subscript"/>
        </w:rPr>
        <w:t>1</w:t>
      </w:r>
      <w:r>
        <w:rPr>
          <w:rFonts w:ascii="Times New Roman" w:hAnsi="Times New Roman"/>
          <w:bCs/>
          <w:color w:val="FF0000"/>
        </w:rPr>
        <w:t>，故选</w:t>
      </w:r>
      <w:r>
        <w:rPr>
          <w:rFonts w:ascii="Times New Roman" w:hAnsi="Times New Roman" w:eastAsia="Times New Roman"/>
          <w:bCs/>
          <w:color w:val="FF0000"/>
        </w:rPr>
        <w:t>A</w:t>
      </w:r>
      <w:r>
        <w:rPr>
          <w:rFonts w:ascii="Times New Roman" w:hAnsi="Times New Roman"/>
          <w:bCs/>
          <w:color w:val="FF0000"/>
        </w:rPr>
        <w:t>。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二</w:t>
      </w:r>
      <w:r>
        <w:rPr>
          <w:rFonts w:ascii="Times New Roman" w:hAnsi="Times New Roman"/>
          <w:b/>
          <w:szCs w:val="21"/>
        </w:rPr>
        <w:t>．反应热(Δ</w:t>
      </w:r>
      <w:r>
        <w:rPr>
          <w:rFonts w:ascii="Times New Roman" w:hAnsi="Times New Roman"/>
          <w:b/>
          <w:i/>
          <w:szCs w:val="21"/>
        </w:rPr>
        <w:t>H</w:t>
      </w:r>
      <w:r>
        <w:rPr>
          <w:rFonts w:ascii="Times New Roman" w:hAnsi="Times New Roman"/>
          <w:b/>
          <w:szCs w:val="21"/>
        </w:rPr>
        <w:t>)的比较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1．Δ</w:t>
      </w:r>
      <w:r>
        <w:rPr>
          <w:rFonts w:ascii="Times New Roman" w:hAnsi="Times New Roman"/>
          <w:b/>
          <w:i/>
          <w:szCs w:val="21"/>
        </w:rPr>
        <w:t>H</w:t>
      </w:r>
      <w:r>
        <w:rPr>
          <w:rFonts w:ascii="Times New Roman" w:hAnsi="Times New Roman"/>
          <w:b/>
          <w:szCs w:val="21"/>
        </w:rPr>
        <w:t>大小比较时注意事项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</w:rPr>
        <w:t>是有符号“＋”“－”的，比较时要带着符号比较。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(1)吸热反应的Δ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</w:rPr>
        <w:t>为“＋”，放热反应的Δ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</w:rPr>
        <w:t>为“－”，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所以吸热反应的Δ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</w:rPr>
        <w:t>一定大于放热反应的Δ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</w:rPr>
        <w:t>。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(2)放热反应的Δ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</w:rPr>
        <w:t>为“－”，所以放热越多，Δ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</w:rPr>
        <w:t>越小。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2．常见的几种Δ</w:t>
      </w:r>
      <w:r>
        <w:rPr>
          <w:rFonts w:ascii="Times New Roman" w:hAnsi="Times New Roman"/>
          <w:b/>
          <w:i/>
          <w:szCs w:val="21"/>
        </w:rPr>
        <w:t>H</w:t>
      </w:r>
      <w:r>
        <w:rPr>
          <w:rFonts w:ascii="Times New Roman" w:hAnsi="Times New Roman"/>
          <w:b/>
          <w:szCs w:val="21"/>
        </w:rPr>
        <w:t>大小比较方法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(1)如果化学计量数加倍，Δ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</w:rPr>
        <w:t>的绝对值也要加倍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例如，H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(g)＋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\f(1,2)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</w:t>
      </w:r>
      <w:r>
        <w:rPr>
          <w:rFonts w:ascii="Times New Roman" w:hAnsi="Times New Roman"/>
          <w:spacing w:val="-16"/>
          <w:szCs w:val="21"/>
        </w:rPr>
        <w:t>===</w:t>
      </w:r>
      <w:r>
        <w:rPr>
          <w:rFonts w:ascii="Times New Roman" w:hAnsi="Times New Roman"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O(l)　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＝－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 xml:space="preserve"> kJ·mol</w:t>
      </w:r>
      <w:r>
        <w:rPr>
          <w:rFonts w:ascii="Times New Roman" w:hAnsi="Times New Roman"/>
          <w:szCs w:val="21"/>
          <w:vertAlign w:val="superscript"/>
        </w:rPr>
        <w:t>－1</w:t>
      </w:r>
      <w:r>
        <w:rPr>
          <w:rFonts w:ascii="Times New Roman" w:hAnsi="Times New Roman"/>
          <w:szCs w:val="21"/>
        </w:rPr>
        <w:t>；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(g)＋O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</w:t>
      </w:r>
      <w:r>
        <w:rPr>
          <w:rFonts w:ascii="Times New Roman" w:hAnsi="Times New Roman"/>
          <w:spacing w:val="-16"/>
          <w:szCs w:val="21"/>
        </w:rPr>
        <w:t>===</w:t>
      </w:r>
      <w:r>
        <w:rPr>
          <w:rFonts w:ascii="Times New Roman" w:hAnsi="Times New Roman"/>
          <w:szCs w:val="21"/>
        </w:rPr>
        <w:t>2H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O(l)　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＝－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 xml:space="preserve"> kJ·mol</w:t>
      </w:r>
      <w:r>
        <w:rPr>
          <w:rFonts w:ascii="Times New Roman" w:hAnsi="Times New Roman"/>
          <w:szCs w:val="21"/>
          <w:vertAlign w:val="superscript"/>
        </w:rPr>
        <w:t>－1</w:t>
      </w:r>
      <w:r>
        <w:rPr>
          <w:rFonts w:ascii="Times New Roman" w:hAnsi="Times New Roman"/>
          <w:szCs w:val="21"/>
        </w:rPr>
        <w:t>，其中Δ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＜Δ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＜0，且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＝2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。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(2)同一反应，反应物或生成物的状态不同，反应热不同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在同一反应里，反应物或生成物状态不同时，要考虑A(g)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\o(,\s\up7(</w:instrText>
      </w:r>
      <w:r>
        <w:rPr>
          <w:rFonts w:ascii="Times New Roman" w:hAnsi="Times New Roman"/>
          <w:sz w:val="15"/>
          <w:szCs w:val="21"/>
        </w:rPr>
        <w:instrText xml:space="preserve">放热),\s\do5(吸热</w:instrText>
      </w:r>
      <w:r>
        <w:rPr>
          <w:rFonts w:ascii="Times New Roman" w:hAnsi="Times New Roman"/>
          <w:szCs w:val="21"/>
        </w:rPr>
        <w:instrText xml:space="preserve">))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A(l)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\o(,\s\up7(</w:instrText>
      </w:r>
      <w:r>
        <w:rPr>
          <w:rFonts w:ascii="Times New Roman" w:hAnsi="Times New Roman"/>
          <w:sz w:val="15"/>
          <w:szCs w:val="21"/>
        </w:rPr>
        <w:instrText xml:space="preserve">放热),\s\do5(吸热</w:instrText>
      </w:r>
      <w:r>
        <w:rPr>
          <w:rFonts w:ascii="Times New Roman" w:hAnsi="Times New Roman"/>
          <w:szCs w:val="21"/>
        </w:rPr>
        <w:instrText xml:space="preserve">))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A(s)，或者从三状态自身的能量比较：</w:t>
      </w:r>
      <w:r>
        <w:rPr>
          <w:rFonts w:ascii="Times New Roman" w:hAnsi="Times New Roman"/>
          <w:i/>
          <w:szCs w:val="21"/>
        </w:rPr>
        <w:t>E</w:t>
      </w:r>
      <w:r>
        <w:rPr>
          <w:rFonts w:ascii="Times New Roman" w:hAnsi="Times New Roman"/>
          <w:szCs w:val="21"/>
        </w:rPr>
        <w:t>(g)＞</w:t>
      </w:r>
      <w:r>
        <w:rPr>
          <w:rFonts w:ascii="Times New Roman" w:hAnsi="Times New Roman"/>
          <w:i/>
          <w:szCs w:val="21"/>
        </w:rPr>
        <w:t>E</w:t>
      </w:r>
      <w:r>
        <w:rPr>
          <w:rFonts w:ascii="Times New Roman" w:hAnsi="Times New Roman"/>
          <w:szCs w:val="21"/>
        </w:rPr>
        <w:t>(l)＞</w:t>
      </w:r>
      <w:r>
        <w:rPr>
          <w:rFonts w:ascii="Times New Roman" w:hAnsi="Times New Roman"/>
          <w:i/>
          <w:szCs w:val="21"/>
        </w:rPr>
        <w:t>E</w:t>
      </w:r>
      <w:r>
        <w:rPr>
          <w:rFonts w:ascii="Times New Roman" w:hAnsi="Times New Roman"/>
          <w:szCs w:val="21"/>
        </w:rPr>
        <w:t>(s)，可知反应热大小亦不相同。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如S(g)＋O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</w:t>
      </w:r>
      <w:r>
        <w:rPr>
          <w:rFonts w:ascii="Times New Roman" w:hAnsi="Times New Roman"/>
          <w:spacing w:val="-16"/>
          <w:szCs w:val="21"/>
        </w:rPr>
        <w:t>===</w:t>
      </w:r>
      <w:r>
        <w:rPr>
          <w:rFonts w:ascii="Times New Roman" w:hAnsi="Times New Roman"/>
          <w:szCs w:val="21"/>
        </w:rPr>
        <w:t>SO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　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＝－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 xml:space="preserve"> kJ·mol</w:t>
      </w:r>
      <w:r>
        <w:rPr>
          <w:rFonts w:ascii="Times New Roman" w:hAnsi="Times New Roman"/>
          <w:szCs w:val="21"/>
          <w:vertAlign w:val="superscript"/>
        </w:rPr>
        <w:t>－1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S(s)＋O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</w:t>
      </w:r>
      <w:r>
        <w:rPr>
          <w:rFonts w:ascii="Times New Roman" w:hAnsi="Times New Roman"/>
          <w:spacing w:val="-16"/>
          <w:szCs w:val="21"/>
        </w:rPr>
        <w:t>===</w:t>
      </w:r>
      <w:r>
        <w:rPr>
          <w:rFonts w:ascii="Times New Roman" w:hAnsi="Times New Roman"/>
          <w:szCs w:val="21"/>
        </w:rPr>
        <w:t>SO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　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＝－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 xml:space="preserve"> kJ·mol</w:t>
      </w:r>
      <w:r>
        <w:rPr>
          <w:rFonts w:ascii="Times New Roman" w:hAnsi="Times New Roman"/>
          <w:szCs w:val="21"/>
          <w:vertAlign w:val="superscript"/>
        </w:rPr>
        <w:t>－1</w:t>
      </w:r>
    </w:p>
    <w:p>
      <w:pPr>
        <w:tabs>
          <w:tab w:val="left" w:pos="3402"/>
        </w:tabs>
        <w:adjustRightInd w:val="0"/>
        <w:spacing w:line="360" w:lineRule="auto"/>
        <w:contextualSpacing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3627120" cy="1699260"/>
            <wp:effectExtent l="0" t="0" r="0" b="0"/>
            <wp:docPr id="60" name="图片 60" descr="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22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(3)晶体类型不同，产物相同的反应，反应热不同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如C(s，石墨)＋O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</w:t>
      </w:r>
      <w:r>
        <w:rPr>
          <w:rFonts w:ascii="Times New Roman" w:hAnsi="Times New Roman"/>
          <w:spacing w:val="-16"/>
          <w:szCs w:val="21"/>
        </w:rPr>
        <w:t>===</w:t>
      </w:r>
      <w:r>
        <w:rPr>
          <w:rFonts w:ascii="Times New Roman" w:hAnsi="Times New Roman"/>
          <w:szCs w:val="21"/>
        </w:rPr>
        <w:t>CO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　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＝－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 xml:space="preserve"> kJ·mol</w:t>
      </w:r>
      <w:r>
        <w:rPr>
          <w:rFonts w:ascii="Times New Roman" w:hAnsi="Times New Roman"/>
          <w:szCs w:val="21"/>
          <w:vertAlign w:val="superscript"/>
        </w:rPr>
        <w:t>－1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C(s，金刚石)＋O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</w:t>
      </w:r>
      <w:r>
        <w:rPr>
          <w:rFonts w:ascii="Times New Roman" w:hAnsi="Times New Roman"/>
          <w:spacing w:val="-16"/>
          <w:szCs w:val="21"/>
        </w:rPr>
        <w:t>===</w:t>
      </w:r>
      <w:r>
        <w:rPr>
          <w:rFonts w:ascii="Times New Roman" w:hAnsi="Times New Roman"/>
          <w:szCs w:val="21"/>
        </w:rPr>
        <w:t>CO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　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＝－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 xml:space="preserve"> kJ·mol</w:t>
      </w:r>
      <w:r>
        <w:rPr>
          <w:rFonts w:ascii="Times New Roman" w:hAnsi="Times New Roman"/>
          <w:szCs w:val="21"/>
          <w:vertAlign w:val="superscript"/>
        </w:rPr>
        <w:t>－1</w:t>
      </w:r>
    </w:p>
    <w:p>
      <w:pPr>
        <w:tabs>
          <w:tab w:val="left" w:pos="3402"/>
        </w:tabs>
        <w:adjustRightInd w:val="0"/>
        <w:spacing w:line="360" w:lineRule="auto"/>
        <w:contextualSpacing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3657600" cy="1447800"/>
            <wp:effectExtent l="0" t="0" r="0" b="0"/>
            <wp:docPr id="59" name="图片 59" descr="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23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(4)根据反应进行的程度比较反应热大小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其他条件相同，燃烧越充分，放出热量越多，Δ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</w:rPr>
        <w:t>越小，如C(s)＋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\f(1,2)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</w:t>
      </w:r>
      <w:r>
        <w:rPr>
          <w:rFonts w:ascii="Times New Roman" w:hAnsi="Times New Roman"/>
          <w:spacing w:val="-16"/>
          <w:szCs w:val="21"/>
        </w:rPr>
        <w:t>===</w:t>
      </w:r>
      <w:r>
        <w:rPr>
          <w:rFonts w:ascii="Times New Roman" w:hAnsi="Times New Roman"/>
          <w:szCs w:val="21"/>
        </w:rPr>
        <w:t>CO(g)　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；C(s)＋O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</w:t>
      </w:r>
      <w:r>
        <w:rPr>
          <w:rFonts w:ascii="Times New Roman" w:hAnsi="Times New Roman"/>
          <w:spacing w:val="-16"/>
          <w:szCs w:val="21"/>
        </w:rPr>
        <w:t>===</w:t>
      </w:r>
      <w:r>
        <w:rPr>
          <w:rFonts w:ascii="Times New Roman" w:hAnsi="Times New Roman"/>
          <w:szCs w:val="21"/>
        </w:rPr>
        <w:t>CO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　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，则Δ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＞Δ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。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对于可逆反应，由于反应物不可能完全转化为生成物，所以实际放出(或吸收)的热量小于相应的热化学方程式中的Δ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</w:rPr>
        <w:t>的绝对值。如：2SO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(g)＋O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(g)2SO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(g)Δ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</w:rPr>
        <w:t>＝－197 kJ·mol</w:t>
      </w:r>
      <w:r>
        <w:rPr>
          <w:rFonts w:ascii="Times New Roman" w:hAnsi="Times New Roman"/>
          <w:szCs w:val="21"/>
          <w:vertAlign w:val="superscript"/>
        </w:rPr>
        <w:t>－1</w:t>
      </w:r>
      <w:r>
        <w:rPr>
          <w:rFonts w:ascii="Times New Roman" w:hAnsi="Times New Roman"/>
          <w:szCs w:val="21"/>
        </w:rPr>
        <w:t>，向密闭容器中通入2 mol SO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(g)和1 mol 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(g)，发生上述反应，达到平衡后，放出的热量小于197 kJ，但Δ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</w:rPr>
        <w:t>仍为－197 kJ·mol</w:t>
      </w:r>
      <w:r>
        <w:rPr>
          <w:rFonts w:ascii="Times New Roman" w:hAnsi="Times New Roman"/>
          <w:szCs w:val="21"/>
          <w:vertAlign w:val="superscript"/>
        </w:rPr>
        <w:t>－1</w:t>
      </w:r>
      <w:r>
        <w:rPr>
          <w:rFonts w:ascii="Times New Roman" w:hAnsi="Times New Roman"/>
          <w:szCs w:val="21"/>
        </w:rPr>
        <w:t>。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(5)中和反应中反应热的大小不同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浓硫酸和氢氧化钠固体反应生成1 mol水时，放出的热量一定大于57.3 kJ(浓硫酸稀释和氢氧化钠固体溶解时都会放出热量)。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醋酸和NaOH溶液反应生成1 mol水时，放出的热量一定小于57.3 kJ(醋酸电离会吸热)。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>稀硫酸和Ba(OH)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溶液反应生成1 mol水时，反应放出的热量一定大于57.3 kJ(SO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\o\al(</w:instrText>
      </w:r>
      <w:r>
        <w:rPr>
          <w:rFonts w:ascii="Times New Roman" w:hAnsi="Times New Roman"/>
          <w:szCs w:val="21"/>
          <w:vertAlign w:val="superscript"/>
        </w:rPr>
        <w:instrText xml:space="preserve">2－</w:instrText>
      </w:r>
      <w:r>
        <w:rPr>
          <w:rFonts w:ascii="Times New Roman" w:hAnsi="Times New Roman"/>
          <w:szCs w:val="21"/>
        </w:rPr>
        <w:instrText xml:space="preserve">,</w:instrText>
      </w:r>
      <w:r>
        <w:rPr>
          <w:rFonts w:ascii="Times New Roman" w:hAnsi="Times New Roman"/>
          <w:szCs w:val="21"/>
          <w:vertAlign w:val="subscript"/>
        </w:rPr>
        <w:instrText xml:space="preserve">4</w:instrText>
      </w:r>
      <w:r>
        <w:rPr>
          <w:rFonts w:ascii="Times New Roman" w:hAnsi="Times New Roman"/>
          <w:szCs w:val="21"/>
        </w:rPr>
        <w:instrText xml:space="preserve">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和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Ba</w:t>
      </w:r>
      <w:r>
        <w:rPr>
          <w:rFonts w:ascii="Times New Roman" w:hAnsi="Times New Roman"/>
          <w:szCs w:val="21"/>
          <w:vertAlign w:val="superscript"/>
        </w:rPr>
        <w:t>2＋</w:t>
      </w:r>
      <w:r>
        <w:rPr>
          <w:rFonts w:ascii="Times New Roman" w:hAnsi="Times New Roman"/>
          <w:szCs w:val="21"/>
        </w:rPr>
        <w:t>反应生成BaSO</w:t>
      </w:r>
      <w:r>
        <w:rPr>
          <w:rFonts w:ascii="Times New Roman" w:hAnsi="Times New Roman"/>
          <w:szCs w:val="21"/>
          <w:vertAlign w:val="subscript"/>
        </w:rPr>
        <w:t>4</w:t>
      </w:r>
      <w:r>
        <w:rPr>
          <w:rFonts w:ascii="Times New Roman" w:hAnsi="Times New Roman"/>
          <w:szCs w:val="21"/>
        </w:rPr>
        <w:t>沉淀会放热)。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【典例5】已知：C(s，金刚石)</w:t>
      </w:r>
      <w:r>
        <w:rPr>
          <w:rFonts w:ascii="Times New Roman" w:hAnsi="Times New Roman"/>
          <w:spacing w:val="-16"/>
          <w:szCs w:val="21"/>
        </w:rPr>
        <w:t>===</w:t>
      </w:r>
      <w:r>
        <w:rPr>
          <w:rFonts w:ascii="Times New Roman" w:hAnsi="Times New Roman"/>
          <w:szCs w:val="21"/>
        </w:rPr>
        <w:t>C(s，石墨)　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</w:rPr>
        <w:t>＝－1.9 kJ·mol</w:t>
      </w:r>
      <w:r>
        <w:rPr>
          <w:rFonts w:ascii="Times New Roman" w:hAnsi="Times New Roman"/>
          <w:szCs w:val="21"/>
          <w:vertAlign w:val="superscript"/>
        </w:rPr>
        <w:t>－1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C(s，金刚石)＋O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</w:t>
      </w:r>
      <w:r>
        <w:rPr>
          <w:rFonts w:ascii="Times New Roman" w:hAnsi="Times New Roman"/>
          <w:spacing w:val="-16"/>
          <w:szCs w:val="21"/>
        </w:rPr>
        <w:t>===</w:t>
      </w:r>
      <w:r>
        <w:rPr>
          <w:rFonts w:ascii="Times New Roman" w:hAnsi="Times New Roman"/>
          <w:szCs w:val="21"/>
        </w:rPr>
        <w:t>CO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　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1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C(s，石墨)＋O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</w:t>
      </w:r>
      <w:r>
        <w:rPr>
          <w:rFonts w:ascii="Times New Roman" w:hAnsi="Times New Roman"/>
          <w:spacing w:val="-16"/>
          <w:szCs w:val="21"/>
        </w:rPr>
        <w:t>===</w:t>
      </w:r>
      <w:r>
        <w:rPr>
          <w:rFonts w:ascii="Times New Roman" w:hAnsi="Times New Roman"/>
          <w:szCs w:val="21"/>
        </w:rPr>
        <w:t>CO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(g)　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2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根据上述反应所得出的结论正确的是(　　)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＝Δ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＞Δ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2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＜Δ</w:t>
      </w:r>
      <w:r>
        <w:rPr>
          <w:rFonts w:ascii="Times New Roman" w:hAnsi="Times New Roman"/>
          <w:i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D．金刚石比石墨稳定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【答案】C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【解析】</w:t>
      </w:r>
    </w:p>
    <w:p>
      <w:pPr>
        <w:tabs>
          <w:tab w:val="left" w:pos="3402"/>
        </w:tabs>
        <w:adjustRightInd w:val="0"/>
        <w:spacing w:line="360" w:lineRule="auto"/>
        <w:contextualSpacing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已知：C(s，金刚石)</w:t>
      </w:r>
      <w:r>
        <w:rPr>
          <w:rFonts w:ascii="Times New Roman" w:hAnsi="Times New Roman"/>
          <w:color w:val="FF0000"/>
          <w:spacing w:val="-16"/>
          <w:szCs w:val="21"/>
        </w:rPr>
        <w:t>===</w:t>
      </w:r>
      <w:r>
        <w:rPr>
          <w:rFonts w:ascii="Times New Roman" w:hAnsi="Times New Roman"/>
          <w:color w:val="FF0000"/>
          <w:szCs w:val="21"/>
        </w:rPr>
        <w:t>C(s，石墨)　Δ</w:t>
      </w:r>
      <w:r>
        <w:rPr>
          <w:rFonts w:ascii="Times New Roman" w:hAnsi="Times New Roman"/>
          <w:i/>
          <w:color w:val="FF0000"/>
          <w:szCs w:val="21"/>
        </w:rPr>
        <w:t>H</w:t>
      </w:r>
      <w:r>
        <w:rPr>
          <w:rFonts w:ascii="Times New Roman" w:hAnsi="Times New Roman"/>
          <w:color w:val="FF0000"/>
          <w:szCs w:val="21"/>
        </w:rPr>
        <w:t>＝－1.9 kJ·mol</w:t>
      </w:r>
      <w:r>
        <w:rPr>
          <w:rFonts w:ascii="Times New Roman" w:hAnsi="Times New Roman"/>
          <w:color w:val="FF0000"/>
          <w:szCs w:val="21"/>
          <w:vertAlign w:val="superscript"/>
        </w:rPr>
        <w:t>－1</w:t>
      </w:r>
      <w:r>
        <w:rPr>
          <w:rFonts w:ascii="Times New Roman" w:hAnsi="Times New Roman"/>
          <w:color w:val="FF0000"/>
          <w:szCs w:val="21"/>
        </w:rPr>
        <w:t>，则相同量的金刚石和石墨，金刚石的能量高，燃烧放出的热量多，则Δ</w:t>
      </w:r>
      <w:r>
        <w:rPr>
          <w:rFonts w:ascii="Times New Roman" w:hAnsi="Times New Roman"/>
          <w:i/>
          <w:color w:val="FF0000"/>
          <w:szCs w:val="21"/>
        </w:rPr>
        <w:t>H</w:t>
      </w:r>
      <w:r>
        <w:rPr>
          <w:rFonts w:ascii="Times New Roman" w:hAnsi="Times New Roman"/>
          <w:color w:val="FF0000"/>
          <w:szCs w:val="21"/>
          <w:vertAlign w:val="subscript"/>
        </w:rPr>
        <w:t>1</w:t>
      </w:r>
      <w:r>
        <w:rPr>
          <w:rFonts w:ascii="Times New Roman" w:hAnsi="Times New Roman"/>
          <w:color w:val="FF0000"/>
          <w:szCs w:val="21"/>
        </w:rPr>
        <w:t>＜Δ</w:t>
      </w:r>
      <w:r>
        <w:rPr>
          <w:rFonts w:ascii="Times New Roman" w:hAnsi="Times New Roman"/>
          <w:i/>
          <w:color w:val="FF0000"/>
          <w:szCs w:val="21"/>
        </w:rPr>
        <w:t>H</w:t>
      </w:r>
      <w:r>
        <w:rPr>
          <w:rFonts w:ascii="Times New Roman" w:hAnsi="Times New Roman"/>
          <w:color w:val="FF0000"/>
          <w:szCs w:val="21"/>
          <w:vertAlign w:val="subscript"/>
        </w:rPr>
        <w:t>2</w:t>
      </w:r>
      <w:r>
        <w:rPr>
          <w:rFonts w:ascii="Times New Roman" w:hAnsi="Times New Roman"/>
          <w:color w:val="FF0000"/>
          <w:szCs w:val="21"/>
        </w:rPr>
        <w:t>＜0，能量越高越不稳定，则石墨比金刚石稳定，故C正确，A、B、D错误。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344081"/>
    <w:multiLevelType w:val="multilevel"/>
    <w:tmpl w:val="0D344081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lNzNmMDZjODAwMDQxMTEyZWJmMTA0NDQwYzE3MzcifQ=="/>
  </w:docVars>
  <w:rsids>
    <w:rsidRoot w:val="0072208A"/>
    <w:rsid w:val="00053A15"/>
    <w:rsid w:val="00054F57"/>
    <w:rsid w:val="00064997"/>
    <w:rsid w:val="00074D1C"/>
    <w:rsid w:val="00084903"/>
    <w:rsid w:val="000C1876"/>
    <w:rsid w:val="00186723"/>
    <w:rsid w:val="00192438"/>
    <w:rsid w:val="001D47E2"/>
    <w:rsid w:val="00216435"/>
    <w:rsid w:val="00282ACB"/>
    <w:rsid w:val="002A58F2"/>
    <w:rsid w:val="002B385C"/>
    <w:rsid w:val="003B6828"/>
    <w:rsid w:val="003B7332"/>
    <w:rsid w:val="003C0B16"/>
    <w:rsid w:val="003D11EC"/>
    <w:rsid w:val="004151FC"/>
    <w:rsid w:val="0047265D"/>
    <w:rsid w:val="00500CA4"/>
    <w:rsid w:val="005F2F8B"/>
    <w:rsid w:val="0065025F"/>
    <w:rsid w:val="00651517"/>
    <w:rsid w:val="00666B85"/>
    <w:rsid w:val="006F35E4"/>
    <w:rsid w:val="00703687"/>
    <w:rsid w:val="0072208A"/>
    <w:rsid w:val="007312AE"/>
    <w:rsid w:val="00747649"/>
    <w:rsid w:val="007C278D"/>
    <w:rsid w:val="00847F49"/>
    <w:rsid w:val="00873034"/>
    <w:rsid w:val="00893D96"/>
    <w:rsid w:val="0096791E"/>
    <w:rsid w:val="00A07ADE"/>
    <w:rsid w:val="00A82E83"/>
    <w:rsid w:val="00AB6FEF"/>
    <w:rsid w:val="00B162DA"/>
    <w:rsid w:val="00B235C9"/>
    <w:rsid w:val="00B41DB0"/>
    <w:rsid w:val="00BB758E"/>
    <w:rsid w:val="00C02FC6"/>
    <w:rsid w:val="00C416A7"/>
    <w:rsid w:val="00C8512A"/>
    <w:rsid w:val="00D15BEA"/>
    <w:rsid w:val="00D34978"/>
    <w:rsid w:val="00D3726C"/>
    <w:rsid w:val="00D43341"/>
    <w:rsid w:val="00D46F5D"/>
    <w:rsid w:val="00E269D2"/>
    <w:rsid w:val="00E30004"/>
    <w:rsid w:val="00E66D1A"/>
    <w:rsid w:val="00F26D54"/>
    <w:rsid w:val="00F45D30"/>
    <w:rsid w:val="00F55E0D"/>
    <w:rsid w:val="00F75D01"/>
    <w:rsid w:val="00FA7D58"/>
    <w:rsid w:val="02AD7AC3"/>
    <w:rsid w:val="09D678FF"/>
    <w:rsid w:val="0D92163A"/>
    <w:rsid w:val="0DDC300B"/>
    <w:rsid w:val="13F93325"/>
    <w:rsid w:val="13F94BA3"/>
    <w:rsid w:val="14216B22"/>
    <w:rsid w:val="17092996"/>
    <w:rsid w:val="19575C3B"/>
    <w:rsid w:val="1BCE46EC"/>
    <w:rsid w:val="2A8955EB"/>
    <w:rsid w:val="32BE565B"/>
    <w:rsid w:val="34E644FB"/>
    <w:rsid w:val="386B727B"/>
    <w:rsid w:val="38AF73EA"/>
    <w:rsid w:val="39DA5936"/>
    <w:rsid w:val="432B3B11"/>
    <w:rsid w:val="435C1F1C"/>
    <w:rsid w:val="45835E86"/>
    <w:rsid w:val="51C5755B"/>
    <w:rsid w:val="530F6FAB"/>
    <w:rsid w:val="53EE5CD3"/>
    <w:rsid w:val="5E7E61F7"/>
    <w:rsid w:val="63342F64"/>
    <w:rsid w:val="66EB4D9F"/>
    <w:rsid w:val="699735A6"/>
    <w:rsid w:val="6CE9405F"/>
    <w:rsid w:val="761262E7"/>
    <w:rsid w:val="7A48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49"/>
    <w:autoRedefine/>
    <w:unhideWhenUsed/>
    <w:qFormat/>
    <w:uiPriority w:val="0"/>
    <w:pPr>
      <w:keepNext/>
      <w:keepLines/>
      <w:widowControl/>
      <w:spacing w:before="260" w:after="260" w:line="413" w:lineRule="auto"/>
      <w:jc w:val="left"/>
      <w:outlineLvl w:val="2"/>
    </w:pPr>
    <w:rPr>
      <w:rFonts w:asciiTheme="minorHAnsi" w:hAnsiTheme="minorHAnsi" w:eastAsiaTheme="minorEastAsia"/>
      <w:b/>
      <w:kern w:val="0"/>
      <w:sz w:val="32"/>
      <w:szCs w:val="2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37"/>
    <w:autoRedefine/>
    <w:qFormat/>
    <w:uiPriority w:val="0"/>
    <w:pPr>
      <w:shd w:val="clear" w:color="auto" w:fill="FFFFFF"/>
      <w:spacing w:line="405" w:lineRule="exact"/>
      <w:jc w:val="distribute"/>
    </w:pPr>
    <w:rPr>
      <w:rFonts w:ascii="宋体" w:hAnsi="Times New Roman"/>
      <w:kern w:val="0"/>
      <w:sz w:val="18"/>
      <w:szCs w:val="18"/>
    </w:rPr>
  </w:style>
  <w:style w:type="paragraph" w:styleId="4">
    <w:name w:val="Plain Text"/>
    <w:basedOn w:val="1"/>
    <w:link w:val="38"/>
    <w:autoRedefine/>
    <w:qFormat/>
    <w:uiPriority w:val="0"/>
    <w:rPr>
      <w:rFonts w:ascii="宋体" w:hAnsi="Courier New" w:cs="Courier New"/>
      <w:kern w:val="0"/>
      <w:sz w:val="20"/>
      <w:szCs w:val="21"/>
    </w:rPr>
  </w:style>
  <w:style w:type="paragraph" w:styleId="5">
    <w:name w:val="Balloon Text"/>
    <w:basedOn w:val="1"/>
    <w:link w:val="42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4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4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link w:val="39"/>
    <w:autoRedefine/>
    <w:qFormat/>
    <w:uiPriority w:val="0"/>
    <w:pPr>
      <w:widowControl/>
      <w:spacing w:before="30" w:after="30" w:line="30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36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28"/>
      <w:szCs w:val="3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autoRedefine/>
    <w:qFormat/>
    <w:uiPriority w:val="0"/>
    <w:rPr>
      <w:b/>
      <w:bCs/>
    </w:rPr>
  </w:style>
  <w:style w:type="paragraph" w:customStyle="1" w:styleId="14">
    <w:name w:val="正文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纯文本_0"/>
    <w:basedOn w:val="1"/>
    <w:link w:val="16"/>
    <w:autoRedefine/>
    <w:qFormat/>
    <w:uiPriority w:val="0"/>
    <w:rPr>
      <w:rFonts w:ascii="宋体" w:hAnsi="Courier New" w:cs="Courier New"/>
      <w:kern w:val="0"/>
      <w:sz w:val="20"/>
      <w:szCs w:val="21"/>
    </w:rPr>
  </w:style>
  <w:style w:type="character" w:customStyle="1" w:styleId="16">
    <w:name w:val="标题1 Char1"/>
    <w:link w:val="15"/>
    <w:autoRedefine/>
    <w:qFormat/>
    <w:locked/>
    <w:uiPriority w:val="0"/>
    <w:rPr>
      <w:rFonts w:ascii="宋体" w:hAnsi="Courier New" w:cs="Courier New"/>
      <w:szCs w:val="21"/>
    </w:rPr>
  </w:style>
  <w:style w:type="paragraph" w:customStyle="1" w:styleId="17">
    <w:name w:val="普通(网站)_0"/>
    <w:basedOn w:val="14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8">
    <w:name w:val="普通(网站)_0 Char"/>
    <w:link w:val="17"/>
    <w:autoRedefine/>
    <w:qFormat/>
    <w:locked/>
    <w:uiPriority w:val="0"/>
    <w:rPr>
      <w:rFonts w:ascii="宋体" w:hAnsi="宋体"/>
      <w:sz w:val="24"/>
      <w:szCs w:val="24"/>
    </w:rPr>
  </w:style>
  <w:style w:type="paragraph" w:customStyle="1" w:styleId="19">
    <w:name w:val="正文_0_0"/>
    <w:link w:val="2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正文_0 Char"/>
    <w:link w:val="19"/>
    <w:autoRedefine/>
    <w:qFormat/>
    <w:uiPriority w:val="0"/>
    <w:rPr>
      <w:kern w:val="2"/>
      <w:sz w:val="21"/>
      <w:szCs w:val="22"/>
    </w:rPr>
  </w:style>
  <w:style w:type="paragraph" w:customStyle="1" w:styleId="21">
    <w:name w:val="正文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无间隔1"/>
    <w:autoRedefine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3">
    <w:name w:val="DefaultParagraph Char"/>
    <w:autoRedefine/>
    <w:qFormat/>
    <w:locked/>
    <w:uiPriority w:val="0"/>
    <w:rPr>
      <w:rFonts w:ascii="Calibri" w:hAnsi="Calibri"/>
      <w:kern w:val="2"/>
      <w:sz w:val="21"/>
      <w:szCs w:val="22"/>
    </w:rPr>
  </w:style>
  <w:style w:type="paragraph" w:customStyle="1" w:styleId="24">
    <w:name w:val="副标题样式"/>
    <w:basedOn w:val="1"/>
    <w:link w:val="25"/>
    <w:autoRedefine/>
    <w:qFormat/>
    <w:uiPriority w:val="0"/>
    <w:pPr>
      <w:spacing w:line="360" w:lineRule="auto"/>
      <w:ind w:left="420" w:leftChars="200" w:right="210" w:rightChars="100"/>
      <w:jc w:val="center"/>
    </w:pPr>
    <w:rPr>
      <w:rFonts w:ascii="宋体" w:hAnsi="宋体" w:eastAsia="黑体"/>
      <w:b/>
      <w:sz w:val="30"/>
      <w:szCs w:val="30"/>
    </w:rPr>
  </w:style>
  <w:style w:type="character" w:customStyle="1" w:styleId="25">
    <w:name w:val="副标题样式 字符"/>
    <w:link w:val="24"/>
    <w:autoRedefine/>
    <w:qFormat/>
    <w:uiPriority w:val="0"/>
    <w:rPr>
      <w:rFonts w:ascii="宋体" w:hAnsi="宋体" w:eastAsia="黑体"/>
      <w:b/>
      <w:kern w:val="2"/>
      <w:sz w:val="30"/>
      <w:szCs w:val="30"/>
    </w:rPr>
  </w:style>
  <w:style w:type="paragraph" w:customStyle="1" w:styleId="26">
    <w:name w:val="_Style 89"/>
    <w:basedOn w:val="1"/>
    <w:next w:val="27"/>
    <w:autoRedefine/>
    <w:qFormat/>
    <w:uiPriority w:val="34"/>
    <w:pPr>
      <w:ind w:firstLine="420" w:firstLineChars="200"/>
    </w:p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8">
    <w:name w:val="正文样式"/>
    <w:basedOn w:val="1"/>
    <w:link w:val="29"/>
    <w:autoRedefine/>
    <w:qFormat/>
    <w:uiPriority w:val="0"/>
    <w:pPr>
      <w:spacing w:line="360" w:lineRule="auto"/>
      <w:ind w:left="420" w:leftChars="200" w:right="210" w:rightChars="100"/>
    </w:pPr>
    <w:rPr>
      <w:rFonts w:ascii="宋体" w:hAnsi="宋体"/>
      <w:szCs w:val="24"/>
    </w:rPr>
  </w:style>
  <w:style w:type="character" w:customStyle="1" w:styleId="29">
    <w:name w:val="正文样式 字符"/>
    <w:link w:val="28"/>
    <w:autoRedefine/>
    <w:qFormat/>
    <w:uiPriority w:val="0"/>
    <w:rPr>
      <w:rFonts w:ascii="宋体" w:hAnsi="宋体"/>
      <w:kern w:val="2"/>
      <w:sz w:val="21"/>
      <w:szCs w:val="24"/>
    </w:rPr>
  </w:style>
  <w:style w:type="paragraph" w:customStyle="1" w:styleId="30">
    <w:name w:val="标题样式"/>
    <w:basedOn w:val="28"/>
    <w:link w:val="31"/>
    <w:autoRedefine/>
    <w:qFormat/>
    <w:uiPriority w:val="0"/>
    <w:pPr>
      <w:jc w:val="center"/>
    </w:pPr>
    <w:rPr>
      <w:rFonts w:eastAsia="黑体"/>
      <w:b/>
      <w:sz w:val="36"/>
      <w:szCs w:val="36"/>
    </w:rPr>
  </w:style>
  <w:style w:type="character" w:customStyle="1" w:styleId="31">
    <w:name w:val="标题样式 字符"/>
    <w:link w:val="30"/>
    <w:autoRedefine/>
    <w:qFormat/>
    <w:uiPriority w:val="0"/>
    <w:rPr>
      <w:rFonts w:ascii="宋体" w:hAnsi="宋体" w:eastAsia="黑体"/>
      <w:b/>
      <w:kern w:val="2"/>
      <w:sz w:val="36"/>
      <w:szCs w:val="36"/>
    </w:rPr>
  </w:style>
  <w:style w:type="paragraph" w:customStyle="1" w:styleId="32">
    <w:name w:val="答案标题样式"/>
    <w:basedOn w:val="24"/>
    <w:link w:val="33"/>
    <w:autoRedefine/>
    <w:qFormat/>
    <w:uiPriority w:val="0"/>
    <w:rPr>
      <w:color w:val="FF0000"/>
    </w:rPr>
  </w:style>
  <w:style w:type="character" w:customStyle="1" w:styleId="33">
    <w:name w:val="答案标题样式 字符"/>
    <w:link w:val="32"/>
    <w:autoRedefine/>
    <w:qFormat/>
    <w:uiPriority w:val="0"/>
    <w:rPr>
      <w:rFonts w:ascii="宋体" w:hAnsi="宋体" w:eastAsia="黑体"/>
      <w:b/>
      <w:color w:val="FF0000"/>
      <w:kern w:val="2"/>
      <w:sz w:val="30"/>
      <w:szCs w:val="30"/>
    </w:rPr>
  </w:style>
  <w:style w:type="paragraph" w:customStyle="1" w:styleId="34">
    <w:name w:val="楷体"/>
    <w:basedOn w:val="28"/>
    <w:link w:val="35"/>
    <w:autoRedefine/>
    <w:qFormat/>
    <w:uiPriority w:val="0"/>
    <w:pPr>
      <w:ind w:firstLine="480" w:firstLineChars="200"/>
      <w:jc w:val="left"/>
    </w:pPr>
    <w:rPr>
      <w:rFonts w:ascii="楷体" w:hAnsi="楷体" w:eastAsia="楷体"/>
      <w:sz w:val="24"/>
    </w:rPr>
  </w:style>
  <w:style w:type="character" w:customStyle="1" w:styleId="35">
    <w:name w:val="楷体 字符"/>
    <w:link w:val="34"/>
    <w:autoRedefine/>
    <w:qFormat/>
    <w:uiPriority w:val="0"/>
    <w:rPr>
      <w:rFonts w:ascii="楷体" w:hAnsi="楷体" w:eastAsia="楷体"/>
      <w:kern w:val="2"/>
      <w:sz w:val="24"/>
      <w:szCs w:val="24"/>
    </w:rPr>
  </w:style>
  <w:style w:type="character" w:customStyle="1" w:styleId="36">
    <w:name w:val="标题 Char"/>
    <w:link w:val="9"/>
    <w:qFormat/>
    <w:uiPriority w:val="0"/>
    <w:rPr>
      <w:rFonts w:ascii="Cambria" w:hAnsi="Cambria"/>
      <w:b/>
      <w:bCs/>
      <w:kern w:val="2"/>
      <w:sz w:val="28"/>
      <w:szCs w:val="32"/>
    </w:rPr>
  </w:style>
  <w:style w:type="character" w:customStyle="1" w:styleId="37">
    <w:name w:val="正文文本 Char"/>
    <w:link w:val="3"/>
    <w:autoRedefine/>
    <w:qFormat/>
    <w:uiPriority w:val="0"/>
    <w:rPr>
      <w:rFonts w:ascii="宋体" w:hAnsi="Times New Roman"/>
      <w:sz w:val="18"/>
      <w:szCs w:val="18"/>
      <w:shd w:val="clear" w:color="auto" w:fill="FFFFFF"/>
    </w:rPr>
  </w:style>
  <w:style w:type="character" w:customStyle="1" w:styleId="38">
    <w:name w:val="纯文本 Char"/>
    <w:link w:val="4"/>
    <w:autoRedefine/>
    <w:qFormat/>
    <w:uiPriority w:val="0"/>
    <w:rPr>
      <w:rFonts w:ascii="宋体" w:hAnsi="Courier New" w:cs="Courier New"/>
      <w:szCs w:val="21"/>
    </w:rPr>
  </w:style>
  <w:style w:type="character" w:customStyle="1" w:styleId="39">
    <w:name w:val="普通(网站) Char"/>
    <w:link w:val="8"/>
    <w:autoRedefine/>
    <w:qFormat/>
    <w:uiPriority w:val="0"/>
    <w:rPr>
      <w:rFonts w:ascii="宋体" w:hAnsi="宋体" w:cs="宋体"/>
      <w:sz w:val="24"/>
      <w:szCs w:val="24"/>
    </w:rPr>
  </w:style>
  <w:style w:type="paragraph" w:styleId="40">
    <w:name w:val="No Spacing"/>
    <w:link w:val="41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41">
    <w:name w:val="无间隔 Char"/>
    <w:link w:val="40"/>
    <w:autoRedefine/>
    <w:qFormat/>
    <w:uiPriority w:val="1"/>
    <w:rPr>
      <w:rFonts w:ascii="Times New Roman" w:hAnsi="Times New Roman"/>
      <w:sz w:val="22"/>
      <w:szCs w:val="22"/>
    </w:rPr>
  </w:style>
  <w:style w:type="character" w:customStyle="1" w:styleId="42">
    <w:name w:val="批注框文本 Char"/>
    <w:basedOn w:val="12"/>
    <w:link w:val="5"/>
    <w:semiHidden/>
    <w:qFormat/>
    <w:uiPriority w:val="99"/>
    <w:rPr>
      <w:kern w:val="2"/>
      <w:sz w:val="18"/>
      <w:szCs w:val="18"/>
    </w:rPr>
  </w:style>
  <w:style w:type="character" w:customStyle="1" w:styleId="43">
    <w:name w:val="页眉 Char"/>
    <w:basedOn w:val="12"/>
    <w:link w:val="7"/>
    <w:autoRedefine/>
    <w:qFormat/>
    <w:uiPriority w:val="99"/>
    <w:rPr>
      <w:kern w:val="2"/>
      <w:sz w:val="18"/>
      <w:szCs w:val="18"/>
    </w:rPr>
  </w:style>
  <w:style w:type="character" w:customStyle="1" w:styleId="44">
    <w:name w:val="页脚 Char"/>
    <w:basedOn w:val="12"/>
    <w:link w:val="6"/>
    <w:autoRedefine/>
    <w:qFormat/>
    <w:uiPriority w:val="99"/>
    <w:rPr>
      <w:kern w:val="2"/>
      <w:sz w:val="18"/>
      <w:szCs w:val="18"/>
    </w:rPr>
  </w:style>
  <w:style w:type="table" w:customStyle="1" w:styleId="45">
    <w:name w:val="网格型1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网格型2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网格型3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网格型4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标题 3 Char"/>
    <w:basedOn w:val="12"/>
    <w:link w:val="2"/>
    <w:autoRedefine/>
    <w:qFormat/>
    <w:uiPriority w:val="0"/>
    <w:rPr>
      <w:rFonts w:asciiTheme="minorHAnsi" w:hAnsiTheme="minorHAnsi" w:eastAsiaTheme="minorEastAsia"/>
      <w:b/>
      <w:sz w:val="32"/>
      <w:szCs w:val="24"/>
    </w:rPr>
  </w:style>
  <w:style w:type="paragraph" w:customStyle="1" w:styleId="50">
    <w:name w:val="画线"/>
    <w:basedOn w:val="1"/>
    <w:link w:val="51"/>
    <w:autoRedefine/>
    <w:qFormat/>
    <w:uiPriority w:val="0"/>
    <w:pPr>
      <w:widowControl/>
      <w:spacing w:line="480" w:lineRule="auto"/>
      <w:ind w:left="200" w:leftChars="200"/>
      <w:jc w:val="left"/>
    </w:pPr>
    <w:rPr>
      <w:rFonts w:asciiTheme="minorHAnsi" w:hAnsiTheme="minorHAnsi" w:eastAsiaTheme="minorEastAsia"/>
      <w:color w:val="FF0000"/>
      <w:kern w:val="0"/>
      <w:szCs w:val="24"/>
      <w:u w:val="single" w:color="000000"/>
    </w:rPr>
  </w:style>
  <w:style w:type="character" w:customStyle="1" w:styleId="51">
    <w:name w:val="画线 Char"/>
    <w:link w:val="50"/>
    <w:autoRedefine/>
    <w:qFormat/>
    <w:uiPriority w:val="0"/>
    <w:rPr>
      <w:rFonts w:asciiTheme="minorHAnsi" w:hAnsiTheme="minorHAnsi" w:eastAsiaTheme="minorEastAsia"/>
      <w:color w:val="FF0000"/>
      <w:sz w:val="21"/>
      <w:szCs w:val="24"/>
      <w:u w:val="single" w:color="000000"/>
    </w:rPr>
  </w:style>
  <w:style w:type="paragraph" w:customStyle="1" w:styleId="52">
    <w:name w:val="样式1"/>
    <w:basedOn w:val="1"/>
    <w:link w:val="53"/>
    <w:autoRedefine/>
    <w:qFormat/>
    <w:uiPriority w:val="0"/>
    <w:rPr>
      <w:rFonts w:ascii="Times New Roman" w:hAnsi="Times New Roman" w:eastAsiaTheme="minorEastAsia" w:cstheme="minorBidi"/>
      <w:color w:val="FF0000"/>
      <w:szCs w:val="24"/>
      <w:u w:val="single" w:color="000000"/>
    </w:rPr>
  </w:style>
  <w:style w:type="character" w:customStyle="1" w:styleId="53">
    <w:name w:val="样式1 Char"/>
    <w:link w:val="52"/>
    <w:autoRedefine/>
    <w:uiPriority w:val="0"/>
    <w:rPr>
      <w:rFonts w:ascii="Times New Roman" w:hAnsi="Times New Roman" w:eastAsiaTheme="minorEastAsia" w:cstheme="minorBidi"/>
      <w:color w:val="FF0000"/>
      <w:kern w:val="2"/>
      <w:sz w:val="21"/>
      <w:szCs w:val="24"/>
      <w:u w:val="single" w:color="000000"/>
    </w:rPr>
  </w:style>
  <w:style w:type="table" w:customStyle="1" w:styleId="54">
    <w:name w:val="网格型5"/>
    <w:basedOn w:val="10"/>
    <w:autoRedefine/>
    <w:qFormat/>
    <w:uiPriority w:val="0"/>
    <w:pPr>
      <w:widowControl w:val="0"/>
      <w:jc w:val="both"/>
    </w:pPr>
    <w:rPr>
      <w:rFonts w:ascii="Times New Roman" w:hAnsi="Times New Roman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网格型6"/>
    <w:basedOn w:val="10"/>
    <w:autoRedefine/>
    <w:qFormat/>
    <w:uiPriority w:val="0"/>
    <w:pPr>
      <w:widowControl w:val="0"/>
      <w:jc w:val="both"/>
    </w:pPr>
    <w:rPr>
      <w:rFonts w:ascii="Times New Roman" w:hAnsi="Times New Roman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6">
    <w:name w:val="正文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emf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oleObject" Target="embeddings/oleObject5.bin"/><Relationship Id="rId21" Type="http://schemas.openxmlformats.org/officeDocument/2006/relationships/oleObject" Target="embeddings/oleObject4.bin"/><Relationship Id="rId20" Type="http://schemas.openxmlformats.org/officeDocument/2006/relationships/oleObject" Target="embeddings/oleObject3.bin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oleObject" Target="embeddings/oleObject2.bin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wmf"/><Relationship Id="rId14" Type="http://schemas.openxmlformats.org/officeDocument/2006/relationships/oleObject" Target="embeddings/oleObject1.bin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1181</Words>
  <Characters>6732</Characters>
  <Lines>56</Lines>
  <Paragraphs>15</Paragraphs>
  <TotalTime>0</TotalTime>
  <ScaleCrop>false</ScaleCrop>
  <LinksUpToDate>false</LinksUpToDate>
  <CharactersWithSpaces>7898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2023-06-13T07:53:00Z</dcterms:created>
  <dc:creator>DELL</dc:creator>
  <cp:lastModifiedBy>WPS_1681891745</cp:lastModifiedBy>
  <dcterms:modified xsi:type="dcterms:W3CDTF">2024-05-11T03:07:51Z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2052-12.1.0.16729</vt:lpwstr>
  </property>
  <property fmtid="{D5CDD505-2E9C-101B-9397-08002B2CF9AE}" pid="7" name="ICV">
    <vt:lpwstr>44E1FBED5B7440DF8726C988B601DEF6_12</vt:lpwstr>
  </property>
</Properties>
</file>